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B899E" w14:textId="2F721CD6" w:rsidR="00C4546F" w:rsidRDefault="00C4546F" w:rsidP="00875C0E">
      <w:pPr>
        <w:widowControl w:val="0"/>
        <w:spacing w:before="120" w:after="120" w:line="240" w:lineRule="auto"/>
        <w:rPr>
          <w:rFonts w:ascii="Montserrat" w:hAnsi="Montserrat"/>
          <w:sz w:val="36"/>
          <w:szCs w:val="36"/>
        </w:rPr>
      </w:pPr>
      <w:r>
        <w:rPr>
          <w:noProof/>
        </w:rPr>
        <w:drawing>
          <wp:inline distT="0" distB="0" distL="0" distR="0" wp14:anchorId="03DD92F8" wp14:editId="40211AF4">
            <wp:extent cx="2743200" cy="55160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129" cy="56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8EFF6" w14:textId="3298E73B" w:rsidR="00875C0E" w:rsidRPr="00C4546F" w:rsidRDefault="00875C0E" w:rsidP="00875C0E">
      <w:pPr>
        <w:widowControl w:val="0"/>
        <w:spacing w:before="120" w:after="120" w:line="240" w:lineRule="auto"/>
        <w:rPr>
          <w:rFonts w:ascii="Montserrat" w:hAnsi="Montserrat"/>
          <w:sz w:val="36"/>
          <w:szCs w:val="36"/>
        </w:rPr>
      </w:pPr>
      <w:r w:rsidRPr="00C4546F">
        <w:rPr>
          <w:rFonts w:ascii="Montserrat" w:hAnsi="Montserrat"/>
          <w:sz w:val="36"/>
          <w:szCs w:val="36"/>
        </w:rPr>
        <w:t>Автономный контроллер доступа</w:t>
      </w:r>
      <w:r w:rsidR="00073505" w:rsidRPr="00C4546F">
        <w:rPr>
          <w:rFonts w:ascii="Montserrat" w:hAnsi="Montserrat"/>
          <w:sz w:val="36"/>
          <w:szCs w:val="36"/>
        </w:rPr>
        <w:t xml:space="preserve"> </w:t>
      </w:r>
      <w:r w:rsidR="00F51A3E" w:rsidRPr="00C4546F">
        <w:rPr>
          <w:rFonts w:ascii="Montserrat" w:hAnsi="Montserrat"/>
          <w:sz w:val="36"/>
          <w:szCs w:val="36"/>
        </w:rPr>
        <w:t>SK-CA1000PI</w:t>
      </w:r>
    </w:p>
    <w:p w14:paraId="7EB0EF66" w14:textId="4C3183BF" w:rsidR="00875C0E" w:rsidRDefault="00875C0E" w:rsidP="00875C0E">
      <w:pPr>
        <w:widowControl w:val="0"/>
        <w:spacing w:before="120" w:after="120" w:line="240" w:lineRule="auto"/>
        <w:rPr>
          <w:rFonts w:ascii="Montserrat" w:hAnsi="Montserrat"/>
          <w:sz w:val="44"/>
          <w:szCs w:val="44"/>
        </w:rPr>
      </w:pPr>
      <w:r w:rsidRPr="00C4546F">
        <w:rPr>
          <w:rFonts w:ascii="Montserrat" w:hAnsi="Montserrat"/>
          <w:sz w:val="44"/>
          <w:szCs w:val="44"/>
        </w:rPr>
        <w:t>ПАСПОРТ</w:t>
      </w:r>
    </w:p>
    <w:tbl>
      <w:tblPr>
        <w:tblStyle w:val="a6"/>
        <w:tblW w:w="0" w:type="auto"/>
        <w:tblInd w:w="108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268"/>
        <w:gridCol w:w="7377"/>
      </w:tblGrid>
      <w:tr w:rsidR="1D9CE91B" w:rsidRPr="00C51600" w14:paraId="46F5C7CB" w14:textId="77777777" w:rsidTr="000E0ECC">
        <w:trPr>
          <w:trHeight w:val="300"/>
        </w:trPr>
        <w:tc>
          <w:tcPr>
            <w:tcW w:w="2268" w:type="dxa"/>
            <w:vMerge w:val="restart"/>
            <w:tcBorders>
              <w:right w:val="none" w:sz="18" w:space="0" w:color="000000" w:themeColor="text1"/>
            </w:tcBorders>
            <w:vAlign w:val="center"/>
          </w:tcPr>
          <w:p w14:paraId="40D420F7" w14:textId="54F4AE55" w:rsidR="180E39D4" w:rsidRPr="00C51600" w:rsidRDefault="009C2320" w:rsidP="00C11E48">
            <w:pPr>
              <w:widowControl w:val="0"/>
              <w:ind w:left="-91"/>
              <w:jc w:val="left"/>
              <w:rPr>
                <w:rFonts w:ascii="Montserrat" w:hAnsi="Montserrat"/>
                <w:b/>
                <w:bCs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sz w:val="28"/>
                <w:szCs w:val="28"/>
              </w:rPr>
              <w:t>ОПИСАНИЕ</w:t>
            </w:r>
          </w:p>
        </w:tc>
        <w:tc>
          <w:tcPr>
            <w:tcW w:w="7377" w:type="dxa"/>
            <w:tcBorders>
              <w:top w:val="none" w:sz="18" w:space="0" w:color="000000" w:themeColor="text1"/>
              <w:left w:val="none" w:sz="18" w:space="0" w:color="000000" w:themeColor="text1"/>
              <w:bottom w:val="single" w:sz="24" w:space="0" w:color="auto"/>
              <w:right w:val="none" w:sz="18" w:space="0" w:color="000000" w:themeColor="text1"/>
            </w:tcBorders>
          </w:tcPr>
          <w:p w14:paraId="2501891C" w14:textId="77777777" w:rsidR="1D9CE91B" w:rsidRPr="00C51600" w:rsidRDefault="1D9CE91B" w:rsidP="00C11E48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1D9CE91B" w:rsidRPr="00C51600" w14:paraId="18131FB9" w14:textId="77777777" w:rsidTr="000E0ECC">
        <w:trPr>
          <w:trHeight w:val="300"/>
        </w:trPr>
        <w:tc>
          <w:tcPr>
            <w:tcW w:w="2268" w:type="dxa"/>
            <w:vMerge/>
            <w:tcBorders>
              <w:right w:val="nil"/>
            </w:tcBorders>
          </w:tcPr>
          <w:p w14:paraId="5DFEA1AB" w14:textId="77777777" w:rsidR="00FC0DC6" w:rsidRPr="00C51600" w:rsidRDefault="00FC0DC6" w:rsidP="00C11E48">
            <w:pPr>
              <w:rPr>
                <w:rFonts w:ascii="Montserrat" w:hAnsi="Montserrat"/>
              </w:rPr>
            </w:pPr>
          </w:p>
        </w:tc>
        <w:tc>
          <w:tcPr>
            <w:tcW w:w="7377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C8CFEAE" w14:textId="77777777" w:rsidR="1D9CE91B" w:rsidRPr="00C51600" w:rsidRDefault="1D9CE91B" w:rsidP="00C11E48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06613108" w14:textId="59E733A5" w:rsidR="00B209E1" w:rsidRPr="007A71BC" w:rsidRDefault="00333494" w:rsidP="00023B17">
      <w:pPr>
        <w:widowControl w:val="0"/>
        <w:spacing w:before="0" w:after="0" w:line="24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Автономный контроллер</w:t>
      </w:r>
      <w:r w:rsidR="7637DDD3" w:rsidRPr="007A71BC">
        <w:rPr>
          <w:rFonts w:ascii="Montserrat" w:hAnsi="Montserrat"/>
          <w:sz w:val="20"/>
          <w:szCs w:val="20"/>
        </w:rPr>
        <w:t xml:space="preserve"> </w:t>
      </w:r>
      <w:r w:rsidR="00875C0E">
        <w:rPr>
          <w:rFonts w:ascii="Montserrat" w:hAnsi="Montserrat"/>
          <w:sz w:val="20"/>
          <w:szCs w:val="20"/>
        </w:rPr>
        <w:t xml:space="preserve">доступа </w:t>
      </w:r>
      <w:r w:rsidR="7637DDD3" w:rsidRPr="007A71BC">
        <w:rPr>
          <w:rFonts w:ascii="Montserrat" w:hAnsi="Montserrat"/>
          <w:sz w:val="20"/>
          <w:szCs w:val="20"/>
        </w:rPr>
        <w:t xml:space="preserve">представляет собой многофункциональное </w:t>
      </w:r>
      <w:r w:rsidR="00D16C65" w:rsidRPr="007A71BC">
        <w:rPr>
          <w:rFonts w:ascii="Montserrat" w:hAnsi="Montserrat"/>
          <w:sz w:val="20"/>
          <w:szCs w:val="20"/>
        </w:rPr>
        <w:t>устройство</w:t>
      </w:r>
      <w:r w:rsidR="7637DDD3" w:rsidRPr="007A71BC">
        <w:rPr>
          <w:rFonts w:ascii="Montserrat" w:hAnsi="Montserrat"/>
          <w:sz w:val="20"/>
          <w:szCs w:val="20"/>
        </w:rPr>
        <w:t xml:space="preserve"> управления доступом </w:t>
      </w:r>
      <w:r w:rsidR="00D16C65" w:rsidRPr="007A71BC">
        <w:rPr>
          <w:rFonts w:ascii="Montserrat" w:hAnsi="Montserrat"/>
          <w:sz w:val="20"/>
          <w:szCs w:val="20"/>
        </w:rPr>
        <w:t>для одной двери</w:t>
      </w:r>
      <w:r w:rsidR="00875C0E">
        <w:rPr>
          <w:rFonts w:ascii="Montserrat" w:hAnsi="Montserrat"/>
          <w:sz w:val="20"/>
          <w:szCs w:val="20"/>
        </w:rPr>
        <w:t xml:space="preserve">, которое может работать с любыми считывателями карт </w:t>
      </w:r>
      <w:r w:rsidR="00D16C65" w:rsidRPr="007A71BC">
        <w:rPr>
          <w:rFonts w:ascii="Montserrat" w:hAnsi="Montserrat"/>
          <w:sz w:val="20"/>
          <w:szCs w:val="20"/>
        </w:rPr>
        <w:t xml:space="preserve">с выходом </w:t>
      </w:r>
      <w:r w:rsidR="00D16C65" w:rsidRPr="007A71BC">
        <w:rPr>
          <w:rFonts w:ascii="Montserrat" w:hAnsi="Montserrat"/>
          <w:sz w:val="20"/>
          <w:szCs w:val="20"/>
          <w:lang w:val="en-US"/>
        </w:rPr>
        <w:t>Wiegand</w:t>
      </w:r>
      <w:r w:rsidR="00875C0E">
        <w:rPr>
          <w:rFonts w:ascii="Montserrat" w:hAnsi="Montserrat"/>
          <w:sz w:val="20"/>
          <w:szCs w:val="20"/>
        </w:rPr>
        <w:t xml:space="preserve"> 26-44, 56, 58 бит</w:t>
      </w:r>
      <w:r w:rsidR="00D16C65" w:rsidRPr="007A71BC">
        <w:rPr>
          <w:rFonts w:ascii="Montserrat" w:hAnsi="Montserrat"/>
          <w:sz w:val="20"/>
          <w:szCs w:val="20"/>
        </w:rPr>
        <w:t>.</w:t>
      </w:r>
    </w:p>
    <w:p w14:paraId="1E54834B" w14:textId="377F1FA3" w:rsidR="001931D7" w:rsidRPr="007A71BC" w:rsidRDefault="7637DDD3" w:rsidP="00854233">
      <w:pPr>
        <w:widowControl w:val="0"/>
        <w:spacing w:before="0" w:line="240" w:lineRule="auto"/>
        <w:jc w:val="both"/>
        <w:rPr>
          <w:rFonts w:ascii="Montserrat" w:hAnsi="Montserrat"/>
          <w:sz w:val="20"/>
          <w:szCs w:val="20"/>
        </w:rPr>
      </w:pPr>
      <w:r w:rsidRPr="007A71BC">
        <w:rPr>
          <w:rFonts w:ascii="Montserrat" w:hAnsi="Montserrat"/>
          <w:sz w:val="20"/>
          <w:szCs w:val="20"/>
        </w:rPr>
        <w:t>Устройство поддерживает профили до 1000 пользователей</w:t>
      </w:r>
      <w:r w:rsidR="00D16C65" w:rsidRPr="007A71BC">
        <w:rPr>
          <w:rFonts w:ascii="Montserrat" w:hAnsi="Montserrat"/>
          <w:sz w:val="20"/>
          <w:szCs w:val="20"/>
        </w:rPr>
        <w:t xml:space="preserve"> (ПИН-код или Карта доступа)</w:t>
      </w:r>
      <w:r w:rsidRPr="007A71BC">
        <w:rPr>
          <w:rFonts w:ascii="Montserrat" w:hAnsi="Montserrat"/>
          <w:sz w:val="20"/>
          <w:szCs w:val="20"/>
        </w:rPr>
        <w:t>.</w:t>
      </w:r>
      <w:r w:rsidR="005C515B">
        <w:rPr>
          <w:rFonts w:ascii="Montserrat" w:hAnsi="Montserrat"/>
          <w:sz w:val="20"/>
          <w:szCs w:val="20"/>
        </w:rPr>
        <w:t xml:space="preserve"> Базу данных пользователей можно скопировать с одного контроллера на другой.</w:t>
      </w:r>
    </w:p>
    <w:p w14:paraId="73922A1B" w14:textId="57D2FF30" w:rsidR="001931D7" w:rsidRPr="00C51600" w:rsidRDefault="009C2320" w:rsidP="005958EB">
      <w:pPr>
        <w:keepNext/>
        <w:widowControl w:val="0"/>
        <w:spacing w:before="240" w:after="0" w:line="240" w:lineRule="auto"/>
        <w:jc w:val="left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Особенности</w:t>
      </w:r>
      <w:r w:rsidR="7637DDD3" w:rsidRPr="00C51600">
        <w:rPr>
          <w:rFonts w:ascii="Montserrat" w:hAnsi="Montserrat"/>
          <w:b/>
          <w:bCs/>
        </w:rPr>
        <w:t xml:space="preserve"> устройства</w:t>
      </w:r>
    </w:p>
    <w:p w14:paraId="35F81A50" w14:textId="1F038F01" w:rsidR="001931D7" w:rsidRPr="00854233" w:rsidRDefault="00DC4336" w:rsidP="00854233">
      <w:pPr>
        <w:pStyle w:val="a3"/>
        <w:numPr>
          <w:ilvl w:val="0"/>
          <w:numId w:val="14"/>
        </w:numPr>
        <w:spacing w:before="0" w:after="0" w:line="240" w:lineRule="auto"/>
        <w:ind w:left="283" w:hanging="283"/>
        <w:jc w:val="left"/>
        <w:rPr>
          <w:rFonts w:ascii="Montserrat" w:hAnsi="Montserrat" w:cstheme="minorHAnsi"/>
          <w:sz w:val="20"/>
          <w:szCs w:val="20"/>
        </w:rPr>
      </w:pPr>
      <w:r w:rsidRPr="00854233">
        <w:rPr>
          <w:rFonts w:ascii="Montserrat" w:hAnsi="Montserrat" w:cstheme="minorHAnsi"/>
          <w:sz w:val="20"/>
          <w:szCs w:val="20"/>
        </w:rPr>
        <w:t>Поддержка работы со всеми типами электрозамков.</w:t>
      </w:r>
    </w:p>
    <w:p w14:paraId="129EA71D" w14:textId="0D13E08E" w:rsidR="001931D7" w:rsidRPr="00854233" w:rsidRDefault="00D16C65" w:rsidP="00854233">
      <w:pPr>
        <w:pStyle w:val="a3"/>
        <w:numPr>
          <w:ilvl w:val="0"/>
          <w:numId w:val="14"/>
        </w:numPr>
        <w:spacing w:before="0" w:after="0" w:line="240" w:lineRule="auto"/>
        <w:ind w:left="283" w:hanging="283"/>
        <w:jc w:val="left"/>
        <w:rPr>
          <w:rFonts w:ascii="Montserrat" w:hAnsi="Montserrat" w:cstheme="minorHAnsi"/>
          <w:sz w:val="20"/>
          <w:szCs w:val="20"/>
        </w:rPr>
      </w:pPr>
      <w:r w:rsidRPr="00854233">
        <w:rPr>
          <w:rFonts w:ascii="Montserrat" w:hAnsi="Montserrat" w:cstheme="minorHAnsi"/>
          <w:sz w:val="20"/>
          <w:szCs w:val="20"/>
        </w:rPr>
        <w:t xml:space="preserve">Поддержка до </w:t>
      </w:r>
      <w:r w:rsidR="7637DDD3" w:rsidRPr="00854233">
        <w:rPr>
          <w:rFonts w:ascii="Montserrat" w:hAnsi="Montserrat" w:cstheme="minorHAnsi"/>
          <w:sz w:val="20"/>
          <w:szCs w:val="20"/>
        </w:rPr>
        <w:t>1000 пользователей</w:t>
      </w:r>
    </w:p>
    <w:p w14:paraId="4AD1A2BE" w14:textId="77777777" w:rsidR="00875C0E" w:rsidRPr="00854233" w:rsidRDefault="00875C0E" w:rsidP="00854233">
      <w:pPr>
        <w:pStyle w:val="a3"/>
        <w:numPr>
          <w:ilvl w:val="0"/>
          <w:numId w:val="14"/>
        </w:numPr>
        <w:spacing w:before="0" w:after="0" w:line="240" w:lineRule="auto"/>
        <w:ind w:left="283" w:hanging="283"/>
        <w:jc w:val="left"/>
        <w:rPr>
          <w:rFonts w:ascii="Montserrat" w:hAnsi="Montserrat" w:cstheme="minorHAnsi"/>
          <w:sz w:val="20"/>
          <w:szCs w:val="20"/>
        </w:rPr>
      </w:pPr>
      <w:r w:rsidRPr="00854233">
        <w:rPr>
          <w:rFonts w:ascii="Montserrat" w:hAnsi="Montserrat" w:cstheme="minorHAnsi"/>
          <w:sz w:val="20"/>
          <w:szCs w:val="20"/>
        </w:rPr>
        <w:t>Несколько режимов доступа: по карте, по карте или ПИН-коду, по нескольким картам / ПИН-кодам</w:t>
      </w:r>
    </w:p>
    <w:p w14:paraId="40A1CB75" w14:textId="77777777" w:rsidR="00875C0E" w:rsidRPr="00854233" w:rsidRDefault="00875C0E" w:rsidP="00854233">
      <w:pPr>
        <w:pStyle w:val="a3"/>
        <w:numPr>
          <w:ilvl w:val="0"/>
          <w:numId w:val="14"/>
        </w:numPr>
        <w:spacing w:before="0" w:after="0" w:line="240" w:lineRule="auto"/>
        <w:ind w:left="283" w:hanging="283"/>
        <w:jc w:val="left"/>
        <w:rPr>
          <w:rFonts w:ascii="Montserrat" w:hAnsi="Montserrat" w:cstheme="minorHAnsi"/>
          <w:sz w:val="20"/>
          <w:szCs w:val="20"/>
        </w:rPr>
      </w:pPr>
      <w:r w:rsidRPr="00854233">
        <w:rPr>
          <w:rFonts w:ascii="Montserrat" w:hAnsi="Montserrat" w:cstheme="minorHAnsi"/>
          <w:sz w:val="20"/>
          <w:szCs w:val="20"/>
        </w:rPr>
        <w:t xml:space="preserve">Возможность подключения любого считывателя карт с выходом </w:t>
      </w:r>
      <w:proofErr w:type="spellStart"/>
      <w:r w:rsidRPr="00854233">
        <w:rPr>
          <w:rFonts w:ascii="Montserrat" w:hAnsi="Montserrat" w:cstheme="minorHAnsi"/>
          <w:sz w:val="20"/>
          <w:szCs w:val="20"/>
        </w:rPr>
        <w:t>Wiegand</w:t>
      </w:r>
      <w:proofErr w:type="spellEnd"/>
      <w:r w:rsidRPr="00854233">
        <w:rPr>
          <w:rFonts w:ascii="Montserrat" w:hAnsi="Montserrat" w:cstheme="minorHAnsi"/>
          <w:sz w:val="20"/>
          <w:szCs w:val="20"/>
        </w:rPr>
        <w:t xml:space="preserve"> 26-44, 56, 58 бит</w:t>
      </w:r>
    </w:p>
    <w:p w14:paraId="371BF419" w14:textId="09C46BF2" w:rsidR="00875C0E" w:rsidRPr="00854233" w:rsidRDefault="00875C0E" w:rsidP="00854233">
      <w:pPr>
        <w:pStyle w:val="a3"/>
        <w:numPr>
          <w:ilvl w:val="0"/>
          <w:numId w:val="14"/>
        </w:numPr>
        <w:spacing w:before="0" w:after="0" w:line="240" w:lineRule="auto"/>
        <w:ind w:left="283" w:hanging="283"/>
        <w:jc w:val="left"/>
        <w:rPr>
          <w:rFonts w:ascii="Montserrat" w:hAnsi="Montserrat" w:cstheme="minorHAnsi"/>
          <w:sz w:val="20"/>
          <w:szCs w:val="20"/>
        </w:rPr>
      </w:pPr>
      <w:r w:rsidRPr="00854233">
        <w:rPr>
          <w:rFonts w:ascii="Montserrat" w:hAnsi="Montserrat" w:cstheme="minorHAnsi"/>
          <w:sz w:val="20"/>
          <w:szCs w:val="20"/>
        </w:rPr>
        <w:t xml:space="preserve">Возможность подключения любой </w:t>
      </w:r>
      <w:proofErr w:type="spellStart"/>
      <w:r w:rsidRPr="00854233">
        <w:rPr>
          <w:rFonts w:ascii="Montserrat" w:hAnsi="Montserrat" w:cstheme="minorHAnsi"/>
          <w:sz w:val="20"/>
          <w:szCs w:val="20"/>
        </w:rPr>
        <w:t>кодонаборной</w:t>
      </w:r>
      <w:proofErr w:type="spellEnd"/>
      <w:r w:rsidRPr="00854233">
        <w:rPr>
          <w:rFonts w:ascii="Montserrat" w:hAnsi="Montserrat" w:cstheme="minorHAnsi"/>
          <w:sz w:val="20"/>
          <w:szCs w:val="20"/>
        </w:rPr>
        <w:t xml:space="preserve"> клавиатуры с выходом данных: 4 бита, 8 бит (ASCII), 10 цифр виртуального номера</w:t>
      </w:r>
    </w:p>
    <w:p w14:paraId="70D5D001" w14:textId="492236EC" w:rsidR="001931D7" w:rsidRPr="00854233" w:rsidRDefault="00DC4336" w:rsidP="00854233">
      <w:pPr>
        <w:pStyle w:val="a3"/>
        <w:numPr>
          <w:ilvl w:val="0"/>
          <w:numId w:val="14"/>
        </w:numPr>
        <w:spacing w:before="0" w:after="0" w:line="240" w:lineRule="auto"/>
        <w:ind w:left="283" w:hanging="283"/>
        <w:jc w:val="left"/>
        <w:rPr>
          <w:rFonts w:ascii="Montserrat" w:hAnsi="Montserrat" w:cstheme="minorHAnsi"/>
          <w:sz w:val="20"/>
          <w:szCs w:val="20"/>
        </w:rPr>
      </w:pPr>
      <w:r w:rsidRPr="00854233">
        <w:rPr>
          <w:rFonts w:ascii="Montserrat" w:hAnsi="Montserrat" w:cstheme="minorHAnsi"/>
          <w:sz w:val="20"/>
          <w:szCs w:val="20"/>
        </w:rPr>
        <w:t>Импульсный и триггерный режим работы</w:t>
      </w:r>
    </w:p>
    <w:p w14:paraId="24D4E38F" w14:textId="66DDC2E0" w:rsidR="00B209E1" w:rsidRPr="00854233" w:rsidRDefault="00B209E1" w:rsidP="00854233">
      <w:pPr>
        <w:pStyle w:val="a3"/>
        <w:numPr>
          <w:ilvl w:val="0"/>
          <w:numId w:val="14"/>
        </w:numPr>
        <w:spacing w:before="0" w:after="0" w:line="240" w:lineRule="auto"/>
        <w:ind w:left="283" w:hanging="283"/>
        <w:jc w:val="left"/>
        <w:rPr>
          <w:rFonts w:ascii="Montserrat" w:hAnsi="Montserrat" w:cstheme="minorHAnsi"/>
          <w:sz w:val="20"/>
          <w:szCs w:val="20"/>
        </w:rPr>
      </w:pPr>
      <w:r w:rsidRPr="00854233">
        <w:rPr>
          <w:rFonts w:ascii="Montserrat" w:hAnsi="Montserrat" w:cstheme="minorHAnsi"/>
          <w:sz w:val="20"/>
          <w:szCs w:val="20"/>
        </w:rPr>
        <w:t>Поддержка копирования базы данных на другой контроллер</w:t>
      </w:r>
    </w:p>
    <w:p w14:paraId="6C0010AB" w14:textId="77777777" w:rsidR="009C2320" w:rsidRPr="009C2320" w:rsidRDefault="009C2320" w:rsidP="009C2320">
      <w:pPr>
        <w:keepNext/>
        <w:spacing w:before="120" w:after="60" w:line="240" w:lineRule="auto"/>
        <w:jc w:val="left"/>
        <w:rPr>
          <w:rFonts w:ascii="Montserrat" w:hAnsi="Montserrat"/>
          <w:b/>
          <w:bCs/>
        </w:rPr>
      </w:pPr>
      <w:r w:rsidRPr="009C2320">
        <w:rPr>
          <w:rFonts w:ascii="Montserrat" w:hAnsi="Montserrat"/>
          <w:b/>
          <w:bCs/>
        </w:rPr>
        <w:t>Комплект поставки</w:t>
      </w:r>
    </w:p>
    <w:p w14:paraId="4687C8E0" w14:textId="1C523A7A" w:rsidR="005C515B" w:rsidRPr="005C515B" w:rsidRDefault="005C515B" w:rsidP="009C2320">
      <w:pPr>
        <w:pStyle w:val="a3"/>
        <w:numPr>
          <w:ilvl w:val="0"/>
          <w:numId w:val="14"/>
        </w:numPr>
        <w:spacing w:before="0" w:after="0" w:line="240" w:lineRule="auto"/>
        <w:ind w:left="283" w:hanging="283"/>
        <w:jc w:val="left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  <w:t>Контроллер: 1шт</w:t>
      </w:r>
    </w:p>
    <w:p w14:paraId="598C6F7F" w14:textId="487EE0ED" w:rsidR="009C2320" w:rsidRPr="007A71BC" w:rsidRDefault="009C2320" w:rsidP="009C2320">
      <w:pPr>
        <w:pStyle w:val="a3"/>
        <w:numPr>
          <w:ilvl w:val="0"/>
          <w:numId w:val="14"/>
        </w:numPr>
        <w:spacing w:before="0" w:after="0" w:line="240" w:lineRule="auto"/>
        <w:ind w:left="283" w:hanging="283"/>
        <w:jc w:val="left"/>
        <w:rPr>
          <w:rFonts w:ascii="Montserrat" w:hAnsi="Montserrat" w:cstheme="minorHAnsi"/>
          <w:sz w:val="20"/>
          <w:szCs w:val="20"/>
        </w:rPr>
      </w:pPr>
      <w:r w:rsidRPr="007A71BC">
        <w:rPr>
          <w:rFonts w:ascii="Montserrat" w:hAnsi="Montserrat"/>
          <w:sz w:val="20"/>
          <w:szCs w:val="20"/>
        </w:rPr>
        <w:t>Защитный диод 1</w:t>
      </w:r>
      <w:r w:rsidRPr="007A71BC">
        <w:rPr>
          <w:rFonts w:ascii="Montserrat" w:hAnsi="Montserrat"/>
          <w:sz w:val="20"/>
          <w:szCs w:val="20"/>
          <w:lang w:val="en-US"/>
        </w:rPr>
        <w:t>N4004</w:t>
      </w:r>
      <w:r w:rsidRPr="007A71BC">
        <w:rPr>
          <w:rFonts w:ascii="Montserrat" w:hAnsi="Montserrat"/>
          <w:sz w:val="20"/>
          <w:szCs w:val="20"/>
        </w:rPr>
        <w:t>: 1шт</w:t>
      </w:r>
    </w:p>
    <w:p w14:paraId="7B9E533E" w14:textId="77777777" w:rsidR="009C2320" w:rsidRPr="007A71BC" w:rsidRDefault="009C2320" w:rsidP="009C2320">
      <w:pPr>
        <w:pStyle w:val="a3"/>
        <w:numPr>
          <w:ilvl w:val="0"/>
          <w:numId w:val="14"/>
        </w:numPr>
        <w:spacing w:before="0" w:after="0" w:line="240" w:lineRule="auto"/>
        <w:ind w:left="284" w:hanging="283"/>
        <w:jc w:val="left"/>
        <w:rPr>
          <w:rFonts w:ascii="Montserrat" w:hAnsi="Montserrat"/>
          <w:sz w:val="20"/>
          <w:szCs w:val="20"/>
        </w:rPr>
      </w:pPr>
      <w:r w:rsidRPr="007A71BC">
        <w:rPr>
          <w:rFonts w:ascii="Montserrat" w:hAnsi="Montserrat"/>
          <w:sz w:val="20"/>
          <w:szCs w:val="20"/>
        </w:rPr>
        <w:t>Монтажный комплект: 1шт</w:t>
      </w:r>
    </w:p>
    <w:p w14:paraId="03EC7840" w14:textId="5CFB59B6" w:rsidR="009C2320" w:rsidRPr="007A71BC" w:rsidRDefault="009C2320" w:rsidP="009C2320">
      <w:pPr>
        <w:pStyle w:val="a3"/>
        <w:numPr>
          <w:ilvl w:val="0"/>
          <w:numId w:val="14"/>
        </w:numPr>
        <w:spacing w:before="0" w:after="0" w:line="240" w:lineRule="auto"/>
        <w:ind w:left="284" w:hanging="283"/>
        <w:jc w:val="left"/>
        <w:rPr>
          <w:rFonts w:ascii="Montserrat" w:hAnsi="Montserrat"/>
          <w:sz w:val="20"/>
          <w:szCs w:val="20"/>
        </w:rPr>
      </w:pPr>
      <w:r w:rsidRPr="007A71BC">
        <w:rPr>
          <w:rFonts w:ascii="Montserrat" w:hAnsi="Montserrat"/>
          <w:sz w:val="20"/>
          <w:szCs w:val="20"/>
        </w:rPr>
        <w:t>Мастер карта: 1шт</w:t>
      </w:r>
    </w:p>
    <w:p w14:paraId="21CDD325" w14:textId="77777777" w:rsidR="009C2320" w:rsidRPr="007A71BC" w:rsidRDefault="009C2320" w:rsidP="009C2320">
      <w:pPr>
        <w:pStyle w:val="a3"/>
        <w:numPr>
          <w:ilvl w:val="0"/>
          <w:numId w:val="14"/>
        </w:numPr>
        <w:spacing w:before="0" w:after="0" w:line="240" w:lineRule="auto"/>
        <w:ind w:left="284" w:hanging="283"/>
        <w:jc w:val="left"/>
        <w:rPr>
          <w:rFonts w:ascii="Montserrat" w:hAnsi="Montserrat"/>
          <w:sz w:val="20"/>
          <w:szCs w:val="20"/>
        </w:rPr>
      </w:pPr>
      <w:r w:rsidRPr="007A71BC">
        <w:rPr>
          <w:rFonts w:ascii="Montserrat" w:hAnsi="Montserrat"/>
          <w:sz w:val="20"/>
          <w:szCs w:val="20"/>
        </w:rPr>
        <w:t>Паспорт: 1шт</w:t>
      </w:r>
    </w:p>
    <w:p w14:paraId="255C9655" w14:textId="57944DF1" w:rsidR="009C2320" w:rsidRPr="007A71BC" w:rsidRDefault="009C2320" w:rsidP="009C2320">
      <w:pPr>
        <w:widowControl w:val="0"/>
        <w:spacing w:before="40" w:after="0" w:line="240" w:lineRule="auto"/>
        <w:jc w:val="left"/>
        <w:rPr>
          <w:rFonts w:ascii="Montserrat" w:hAnsi="Montserrat"/>
          <w:sz w:val="20"/>
          <w:szCs w:val="20"/>
        </w:rPr>
      </w:pPr>
    </w:p>
    <w:p w14:paraId="3CE82B20" w14:textId="116D4318" w:rsidR="000E6320" w:rsidRPr="007A71BC" w:rsidRDefault="000E6320" w:rsidP="000E6320">
      <w:pPr>
        <w:pStyle w:val="a3"/>
        <w:spacing w:before="0" w:after="0" w:line="240" w:lineRule="auto"/>
        <w:ind w:left="0" w:right="-143"/>
        <w:jc w:val="left"/>
        <w:rPr>
          <w:rFonts w:ascii="Montserrat" w:hAnsi="Montserrat"/>
          <w:sz w:val="20"/>
          <w:szCs w:val="20"/>
        </w:rPr>
      </w:pPr>
      <w:r w:rsidRPr="007A71BC">
        <w:rPr>
          <w:rFonts w:ascii="Montserrat" w:hAnsi="Montserrat"/>
          <w:sz w:val="20"/>
          <w:szCs w:val="20"/>
        </w:rPr>
        <w:t>Параметры и характеристики изделия могут меняться без предварительного уведомления. Подробная техническая информация, актуальная документация</w:t>
      </w:r>
      <w:r w:rsidR="00D04E0E">
        <w:rPr>
          <w:rFonts w:ascii="Montserrat" w:hAnsi="Montserrat"/>
          <w:sz w:val="20"/>
          <w:szCs w:val="20"/>
        </w:rPr>
        <w:t xml:space="preserve"> и полное руководство пользователя доступны</w:t>
      </w:r>
      <w:r w:rsidRPr="007A71BC">
        <w:rPr>
          <w:rFonts w:ascii="Montserrat" w:hAnsi="Montserrat"/>
          <w:sz w:val="20"/>
          <w:szCs w:val="20"/>
        </w:rPr>
        <w:t xml:space="preserve"> на сайте www.amicom.ru на странице изделия.</w:t>
      </w:r>
    </w:p>
    <w:p w14:paraId="0C57780A" w14:textId="2954AC2E" w:rsidR="001931D7" w:rsidRDefault="7637DDD3" w:rsidP="005958EB">
      <w:pPr>
        <w:keepNext/>
        <w:widowControl w:val="0"/>
        <w:spacing w:before="240" w:after="0" w:line="240" w:lineRule="auto"/>
        <w:jc w:val="left"/>
        <w:rPr>
          <w:rFonts w:ascii="Montserrat" w:hAnsi="Montserrat"/>
          <w:b/>
          <w:bCs/>
        </w:rPr>
      </w:pPr>
      <w:r w:rsidRPr="00C51600">
        <w:rPr>
          <w:rFonts w:ascii="Montserrat" w:hAnsi="Montserrat"/>
          <w:b/>
          <w:bCs/>
        </w:rPr>
        <w:t>Технические данные</w:t>
      </w:r>
    </w:p>
    <w:tbl>
      <w:tblPr>
        <w:tblStyle w:val="a6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66"/>
        <w:gridCol w:w="4979"/>
      </w:tblGrid>
      <w:tr w:rsidR="005C515B" w:rsidRPr="00E71421" w14:paraId="5CB291C7" w14:textId="77777777" w:rsidTr="005C515B">
        <w:trPr>
          <w:trHeight w:val="144"/>
        </w:trPr>
        <w:tc>
          <w:tcPr>
            <w:tcW w:w="4666" w:type="dxa"/>
          </w:tcPr>
          <w:p w14:paraId="2878C91B" w14:textId="77777777" w:rsidR="005C515B" w:rsidRPr="00F51A3E" w:rsidRDefault="005C515B" w:rsidP="001B5230">
            <w:pPr>
              <w:ind w:left="19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F51A3E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Количество пользователей</w:t>
            </w:r>
          </w:p>
        </w:tc>
        <w:tc>
          <w:tcPr>
            <w:tcW w:w="4979" w:type="dxa"/>
          </w:tcPr>
          <w:p w14:paraId="3CC7EBEC" w14:textId="77777777" w:rsidR="005C515B" w:rsidRPr="00F51A3E" w:rsidRDefault="005C515B" w:rsidP="001B5230">
            <w:pPr>
              <w:ind w:left="19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F51A3E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1000</w:t>
            </w:r>
          </w:p>
        </w:tc>
      </w:tr>
      <w:tr w:rsidR="005C515B" w:rsidRPr="00E71421" w14:paraId="5761F77E" w14:textId="77777777" w:rsidTr="005C515B">
        <w:trPr>
          <w:trHeight w:val="115"/>
        </w:trPr>
        <w:tc>
          <w:tcPr>
            <w:tcW w:w="4666" w:type="dxa"/>
          </w:tcPr>
          <w:p w14:paraId="498F5F5A" w14:textId="77777777" w:rsidR="005C515B" w:rsidRPr="00F51A3E" w:rsidRDefault="005C515B" w:rsidP="001B5230">
            <w:pPr>
              <w:ind w:left="19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F51A3E">
              <w:rPr>
                <w:rFonts w:ascii="Montserrat" w:hAnsi="Montserrat" w:cstheme="minorHAnsi"/>
                <w:sz w:val="20"/>
                <w:szCs w:val="20"/>
              </w:rPr>
              <w:t>Обычные пользователи</w:t>
            </w:r>
          </w:p>
        </w:tc>
        <w:tc>
          <w:tcPr>
            <w:tcW w:w="4979" w:type="dxa"/>
          </w:tcPr>
          <w:p w14:paraId="1C49D44B" w14:textId="77777777" w:rsidR="005C515B" w:rsidRPr="00F51A3E" w:rsidRDefault="005C515B" w:rsidP="001B5230">
            <w:pPr>
              <w:ind w:left="19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F51A3E">
              <w:rPr>
                <w:rFonts w:ascii="Montserrat" w:hAnsi="Montserrat" w:cstheme="minorHAnsi"/>
                <w:sz w:val="20"/>
                <w:szCs w:val="20"/>
              </w:rPr>
              <w:t>989</w:t>
            </w:r>
          </w:p>
        </w:tc>
      </w:tr>
      <w:tr w:rsidR="005C515B" w:rsidRPr="00E71421" w14:paraId="6CCA22B7" w14:textId="77777777" w:rsidTr="005C515B">
        <w:trPr>
          <w:trHeight w:val="125"/>
        </w:trPr>
        <w:tc>
          <w:tcPr>
            <w:tcW w:w="4666" w:type="dxa"/>
          </w:tcPr>
          <w:p w14:paraId="64608A18" w14:textId="77777777" w:rsidR="005C515B" w:rsidRPr="00F51A3E" w:rsidRDefault="005C515B" w:rsidP="001B5230">
            <w:pPr>
              <w:ind w:left="19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F51A3E">
              <w:rPr>
                <w:rFonts w:ascii="Montserrat" w:hAnsi="Montserrat" w:cstheme="minorHAnsi"/>
                <w:sz w:val="20"/>
                <w:szCs w:val="20"/>
              </w:rPr>
              <w:t>Пользователи-посетители</w:t>
            </w:r>
          </w:p>
        </w:tc>
        <w:tc>
          <w:tcPr>
            <w:tcW w:w="4979" w:type="dxa"/>
          </w:tcPr>
          <w:p w14:paraId="669E9515" w14:textId="77777777" w:rsidR="005C515B" w:rsidRPr="00F51A3E" w:rsidRDefault="005C515B" w:rsidP="001B5230">
            <w:pPr>
              <w:ind w:left="19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F51A3E">
              <w:rPr>
                <w:rFonts w:ascii="Montserrat" w:hAnsi="Montserrat" w:cstheme="minorHAnsi"/>
                <w:sz w:val="20"/>
                <w:szCs w:val="20"/>
              </w:rPr>
              <w:t>10</w:t>
            </w:r>
          </w:p>
        </w:tc>
      </w:tr>
      <w:tr w:rsidR="005C515B" w:rsidRPr="00E71421" w14:paraId="25570407" w14:textId="77777777" w:rsidTr="005C515B">
        <w:trPr>
          <w:trHeight w:val="144"/>
        </w:trPr>
        <w:tc>
          <w:tcPr>
            <w:tcW w:w="4666" w:type="dxa"/>
          </w:tcPr>
          <w:p w14:paraId="21A2A963" w14:textId="77777777" w:rsidR="005C515B" w:rsidRPr="00F51A3E" w:rsidRDefault="005C515B" w:rsidP="001B5230">
            <w:pPr>
              <w:ind w:left="19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F51A3E">
              <w:rPr>
                <w:rFonts w:ascii="Montserrat" w:hAnsi="Montserrat" w:cstheme="minorHAnsi"/>
                <w:sz w:val="20"/>
                <w:szCs w:val="20"/>
              </w:rPr>
              <w:t>Авторизованные пользователи</w:t>
            </w:r>
          </w:p>
        </w:tc>
        <w:tc>
          <w:tcPr>
            <w:tcW w:w="4979" w:type="dxa"/>
          </w:tcPr>
          <w:p w14:paraId="78490BCF" w14:textId="77777777" w:rsidR="005C515B" w:rsidRPr="00F51A3E" w:rsidRDefault="005C515B" w:rsidP="001B5230">
            <w:pPr>
              <w:ind w:left="19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F51A3E">
              <w:rPr>
                <w:rFonts w:ascii="Montserrat" w:hAnsi="Montserrat" w:cstheme="minorHAnsi"/>
                <w:sz w:val="20"/>
                <w:szCs w:val="20"/>
              </w:rPr>
              <w:t>1</w:t>
            </w:r>
          </w:p>
        </w:tc>
      </w:tr>
      <w:tr w:rsidR="005C515B" w:rsidRPr="00E71421" w14:paraId="4D450C61" w14:textId="77777777" w:rsidTr="005C515B">
        <w:trPr>
          <w:trHeight w:val="144"/>
        </w:trPr>
        <w:tc>
          <w:tcPr>
            <w:tcW w:w="4666" w:type="dxa"/>
          </w:tcPr>
          <w:p w14:paraId="164255E4" w14:textId="77777777" w:rsidR="005C515B" w:rsidRPr="00F51A3E" w:rsidRDefault="005C515B" w:rsidP="001B5230">
            <w:pPr>
              <w:ind w:left="19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F51A3E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Рабочее напряжение</w:t>
            </w:r>
          </w:p>
        </w:tc>
        <w:tc>
          <w:tcPr>
            <w:tcW w:w="4979" w:type="dxa"/>
          </w:tcPr>
          <w:p w14:paraId="09E5BB09" w14:textId="77777777" w:rsidR="005C515B" w:rsidRPr="00F51A3E" w:rsidRDefault="005C515B" w:rsidP="001B5230">
            <w:pPr>
              <w:ind w:left="19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F51A3E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12 В пост.</w:t>
            </w:r>
          </w:p>
        </w:tc>
      </w:tr>
      <w:tr w:rsidR="005C515B" w:rsidRPr="00E71421" w14:paraId="0BCDEB6C" w14:textId="77777777" w:rsidTr="005C515B">
        <w:trPr>
          <w:trHeight w:val="115"/>
        </w:trPr>
        <w:tc>
          <w:tcPr>
            <w:tcW w:w="4666" w:type="dxa"/>
          </w:tcPr>
          <w:p w14:paraId="6CF8C359" w14:textId="77777777" w:rsidR="005C515B" w:rsidRPr="00F51A3E" w:rsidRDefault="005C515B" w:rsidP="001B5230">
            <w:pPr>
              <w:ind w:left="19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F51A3E">
              <w:rPr>
                <w:rFonts w:ascii="Montserrat" w:hAnsi="Montserrat" w:cstheme="minorHAnsi"/>
                <w:sz w:val="20"/>
                <w:szCs w:val="20"/>
              </w:rPr>
              <w:t>Ток в режиме ожидания</w:t>
            </w:r>
          </w:p>
        </w:tc>
        <w:tc>
          <w:tcPr>
            <w:tcW w:w="4979" w:type="dxa"/>
          </w:tcPr>
          <w:p w14:paraId="1E6B0C91" w14:textId="77777777" w:rsidR="005C515B" w:rsidRPr="00F51A3E" w:rsidRDefault="005C515B" w:rsidP="001B5230">
            <w:pPr>
              <w:ind w:left="19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F51A3E">
              <w:rPr>
                <w:rFonts w:ascii="Montserrat" w:hAnsi="Montserrat" w:cstheme="minorHAnsi"/>
                <w:sz w:val="20"/>
                <w:szCs w:val="20"/>
              </w:rPr>
              <w:sym w:font="Symbol" w:char="F0A3"/>
            </w:r>
            <w:r w:rsidRPr="00F51A3E">
              <w:rPr>
                <w:rFonts w:ascii="Montserrat" w:hAnsi="Montserrat" w:cstheme="minorHAnsi"/>
                <w:sz w:val="20"/>
                <w:szCs w:val="20"/>
              </w:rPr>
              <w:t> 100 мА</w:t>
            </w:r>
          </w:p>
        </w:tc>
      </w:tr>
      <w:tr w:rsidR="005C515B" w:rsidRPr="00E71421" w14:paraId="01A0C078" w14:textId="77777777" w:rsidTr="005C515B">
        <w:trPr>
          <w:trHeight w:val="134"/>
        </w:trPr>
        <w:tc>
          <w:tcPr>
            <w:tcW w:w="4666" w:type="dxa"/>
          </w:tcPr>
          <w:p w14:paraId="75CD526B" w14:textId="77777777" w:rsidR="005C515B" w:rsidRPr="00F51A3E" w:rsidRDefault="005C515B" w:rsidP="001B5230">
            <w:pPr>
              <w:ind w:left="19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F51A3E">
              <w:rPr>
                <w:rFonts w:ascii="Montserrat" w:hAnsi="Montserrat" w:cstheme="minorHAnsi"/>
                <w:sz w:val="20"/>
                <w:szCs w:val="20"/>
              </w:rPr>
              <w:t>Рабочий ток</w:t>
            </w:r>
          </w:p>
        </w:tc>
        <w:tc>
          <w:tcPr>
            <w:tcW w:w="4979" w:type="dxa"/>
          </w:tcPr>
          <w:p w14:paraId="60DFB7F3" w14:textId="77777777" w:rsidR="005C515B" w:rsidRPr="00F51A3E" w:rsidRDefault="005C515B" w:rsidP="001B5230">
            <w:pPr>
              <w:ind w:left="19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F51A3E">
              <w:rPr>
                <w:rFonts w:ascii="Montserrat" w:hAnsi="Montserrat" w:cstheme="minorHAnsi"/>
                <w:sz w:val="20"/>
                <w:szCs w:val="20"/>
              </w:rPr>
              <w:sym w:font="Symbol" w:char="F0A3"/>
            </w:r>
            <w:r w:rsidRPr="00F51A3E">
              <w:rPr>
                <w:rFonts w:ascii="Montserrat" w:hAnsi="Montserrat" w:cstheme="minorHAnsi"/>
                <w:sz w:val="20"/>
                <w:szCs w:val="20"/>
              </w:rPr>
              <w:t> 150 мА</w:t>
            </w:r>
          </w:p>
        </w:tc>
      </w:tr>
      <w:tr w:rsidR="005C515B" w:rsidRPr="00E71421" w14:paraId="1CB81657" w14:textId="77777777" w:rsidTr="005C515B">
        <w:trPr>
          <w:trHeight w:val="144"/>
        </w:trPr>
        <w:tc>
          <w:tcPr>
            <w:tcW w:w="4666" w:type="dxa"/>
          </w:tcPr>
          <w:p w14:paraId="0F04713F" w14:textId="77777777" w:rsidR="005C515B" w:rsidRPr="00F51A3E" w:rsidRDefault="005C515B" w:rsidP="001B5230">
            <w:pPr>
              <w:ind w:left="19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F51A3E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Разъемы для подключения проводов</w:t>
            </w:r>
          </w:p>
        </w:tc>
        <w:tc>
          <w:tcPr>
            <w:tcW w:w="4979" w:type="dxa"/>
          </w:tcPr>
          <w:p w14:paraId="38793376" w14:textId="1EC389F9" w:rsidR="005C515B" w:rsidRPr="00F51A3E" w:rsidRDefault="005C515B" w:rsidP="001B5230">
            <w:pPr>
              <w:ind w:left="19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F51A3E">
              <w:rPr>
                <w:rFonts w:ascii="Montserrat" w:hAnsi="Montserrat" w:cstheme="minorHAnsi"/>
                <w:b/>
                <w:bCs/>
                <w:sz w:val="20"/>
                <w:szCs w:val="20"/>
              </w:rPr>
              <w:t xml:space="preserve">Релейный выход, кнопка выхода, вход </w:t>
            </w:r>
            <w:proofErr w:type="spellStart"/>
            <w:r w:rsidRPr="00F51A3E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Wiegand</w:t>
            </w:r>
            <w:proofErr w:type="spellEnd"/>
          </w:p>
        </w:tc>
      </w:tr>
      <w:tr w:rsidR="005C515B" w:rsidRPr="00E71421" w14:paraId="4CF87722" w14:textId="77777777" w:rsidTr="005C515B">
        <w:trPr>
          <w:trHeight w:val="163"/>
        </w:trPr>
        <w:tc>
          <w:tcPr>
            <w:tcW w:w="4666" w:type="dxa"/>
          </w:tcPr>
          <w:p w14:paraId="5D3DC8F1" w14:textId="77777777" w:rsidR="005C515B" w:rsidRPr="00F51A3E" w:rsidRDefault="005C515B" w:rsidP="001B5230">
            <w:pPr>
              <w:ind w:left="19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F51A3E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Реле</w:t>
            </w:r>
          </w:p>
        </w:tc>
        <w:tc>
          <w:tcPr>
            <w:tcW w:w="4979" w:type="dxa"/>
          </w:tcPr>
          <w:p w14:paraId="2652AE61" w14:textId="77777777" w:rsidR="005C515B" w:rsidRPr="00F51A3E" w:rsidRDefault="005C515B" w:rsidP="001B5230">
            <w:pPr>
              <w:ind w:left="19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F51A3E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Одно (НР, НЗ, общий)</w:t>
            </w:r>
          </w:p>
        </w:tc>
      </w:tr>
      <w:tr w:rsidR="005C515B" w:rsidRPr="00E71421" w14:paraId="5411ED23" w14:textId="77777777" w:rsidTr="005C515B">
        <w:trPr>
          <w:trHeight w:val="125"/>
        </w:trPr>
        <w:tc>
          <w:tcPr>
            <w:tcW w:w="4666" w:type="dxa"/>
          </w:tcPr>
          <w:p w14:paraId="72FF4085" w14:textId="49B1AC91" w:rsidR="005C515B" w:rsidRPr="00F51A3E" w:rsidRDefault="005C515B" w:rsidP="001B5230">
            <w:pPr>
              <w:ind w:left="19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F51A3E">
              <w:rPr>
                <w:rFonts w:ascii="Montserrat" w:hAnsi="Montserrat" w:cstheme="minorHAnsi"/>
                <w:sz w:val="20"/>
                <w:szCs w:val="20"/>
              </w:rPr>
              <w:t>Настройка времени открытия</w:t>
            </w:r>
          </w:p>
        </w:tc>
        <w:tc>
          <w:tcPr>
            <w:tcW w:w="4979" w:type="dxa"/>
          </w:tcPr>
          <w:p w14:paraId="455B211B" w14:textId="77777777" w:rsidR="005C515B" w:rsidRPr="00F51A3E" w:rsidRDefault="005C515B" w:rsidP="001B5230">
            <w:pPr>
              <w:ind w:left="19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F51A3E">
              <w:rPr>
                <w:rFonts w:ascii="Montserrat" w:hAnsi="Montserrat" w:cstheme="minorHAnsi"/>
                <w:sz w:val="20"/>
                <w:szCs w:val="20"/>
              </w:rPr>
              <w:t>От 0 до 99 секунд (по умолчанию: 5 секунд)</w:t>
            </w:r>
          </w:p>
        </w:tc>
      </w:tr>
      <w:tr w:rsidR="005C515B" w:rsidRPr="00E71421" w14:paraId="5826353A" w14:textId="77777777" w:rsidTr="005C515B">
        <w:trPr>
          <w:trHeight w:val="115"/>
        </w:trPr>
        <w:tc>
          <w:tcPr>
            <w:tcW w:w="4666" w:type="dxa"/>
          </w:tcPr>
          <w:p w14:paraId="4EC339DF" w14:textId="67207F9F" w:rsidR="005C515B" w:rsidRPr="00F51A3E" w:rsidRDefault="001122C8" w:rsidP="001B5230">
            <w:pPr>
              <w:ind w:left="19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Коммутируемый ток реле замка</w:t>
            </w:r>
          </w:p>
        </w:tc>
        <w:tc>
          <w:tcPr>
            <w:tcW w:w="4979" w:type="dxa"/>
          </w:tcPr>
          <w:p w14:paraId="328FF7E7" w14:textId="77777777" w:rsidR="005C515B" w:rsidRPr="00F51A3E" w:rsidRDefault="005C515B" w:rsidP="001B5230">
            <w:pPr>
              <w:ind w:left="19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F51A3E">
              <w:rPr>
                <w:rFonts w:ascii="Montserrat" w:hAnsi="Montserrat" w:cstheme="minorHAnsi"/>
                <w:sz w:val="20"/>
                <w:szCs w:val="20"/>
              </w:rPr>
              <w:t>Максимум 2 А</w:t>
            </w:r>
          </w:p>
        </w:tc>
      </w:tr>
      <w:tr w:rsidR="005C515B" w:rsidRPr="00E71421" w14:paraId="41502015" w14:textId="77777777" w:rsidTr="005C515B">
        <w:trPr>
          <w:trHeight w:val="163"/>
        </w:trPr>
        <w:tc>
          <w:tcPr>
            <w:tcW w:w="4666" w:type="dxa"/>
          </w:tcPr>
          <w:p w14:paraId="4CD4E9E1" w14:textId="69156D2A" w:rsidR="005C515B" w:rsidRPr="00F51A3E" w:rsidRDefault="00F51A3E" w:rsidP="001B5230">
            <w:pPr>
              <w:ind w:left="19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theme="minorHAnsi"/>
                <w:b/>
                <w:bCs/>
                <w:sz w:val="20"/>
                <w:szCs w:val="20"/>
              </w:rPr>
              <w:t>Интерфейс</w:t>
            </w:r>
            <w:r w:rsidR="005C515B" w:rsidRPr="00F51A3E">
              <w:rPr>
                <w:rFonts w:ascii="Montserrat" w:hAnsi="Montserrat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C515B" w:rsidRPr="00F51A3E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Wiegand</w:t>
            </w:r>
            <w:proofErr w:type="spellEnd"/>
          </w:p>
        </w:tc>
        <w:tc>
          <w:tcPr>
            <w:tcW w:w="4979" w:type="dxa"/>
          </w:tcPr>
          <w:p w14:paraId="1F1D4797" w14:textId="714F0722" w:rsidR="005C515B" w:rsidRPr="00F51A3E" w:rsidRDefault="005C515B" w:rsidP="001B5230">
            <w:pPr>
              <w:ind w:left="19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proofErr w:type="spellStart"/>
            <w:r w:rsidRPr="00F51A3E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Wiegand</w:t>
            </w:r>
            <w:proofErr w:type="spellEnd"/>
            <w:r w:rsidRPr="00F51A3E">
              <w:rPr>
                <w:rFonts w:ascii="Montserrat" w:hAnsi="Montserrat" w:cstheme="minorHAnsi"/>
                <w:b/>
                <w:bCs/>
                <w:sz w:val="20"/>
                <w:szCs w:val="20"/>
              </w:rPr>
              <w:t xml:space="preserve"> 26-44, 56, 58 бит</w:t>
            </w:r>
          </w:p>
        </w:tc>
      </w:tr>
      <w:tr w:rsidR="005C515B" w:rsidRPr="00E71421" w14:paraId="2542624A" w14:textId="77777777" w:rsidTr="005C515B">
        <w:trPr>
          <w:trHeight w:val="144"/>
        </w:trPr>
        <w:tc>
          <w:tcPr>
            <w:tcW w:w="4666" w:type="dxa"/>
          </w:tcPr>
          <w:p w14:paraId="39EB9042" w14:textId="19D92408" w:rsidR="005C515B" w:rsidRPr="00A45A49" w:rsidRDefault="00A45A49" w:rsidP="001B5230">
            <w:pPr>
              <w:ind w:left="19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Montserrat" w:hAnsi="Montserrat" w:cstheme="minorHAnsi"/>
                <w:b/>
                <w:bCs/>
                <w:sz w:val="20"/>
                <w:szCs w:val="20"/>
              </w:rPr>
              <w:t xml:space="preserve">Класс защиты </w:t>
            </w:r>
            <w:r>
              <w:rPr>
                <w:rFonts w:ascii="Montserrat" w:hAnsi="Montserrat" w:cstheme="minorHAnsi"/>
                <w:b/>
                <w:bCs/>
                <w:sz w:val="20"/>
                <w:szCs w:val="20"/>
                <w:lang w:val="en-US"/>
              </w:rPr>
              <w:t>IP</w:t>
            </w:r>
          </w:p>
        </w:tc>
        <w:tc>
          <w:tcPr>
            <w:tcW w:w="4979" w:type="dxa"/>
          </w:tcPr>
          <w:p w14:paraId="1D0A0A85" w14:textId="3A157893" w:rsidR="005C515B" w:rsidRPr="00A45A49" w:rsidRDefault="00A45A49" w:rsidP="001B5230">
            <w:pPr>
              <w:ind w:left="19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theme="minorHAnsi"/>
                <w:b/>
                <w:bCs/>
                <w:sz w:val="20"/>
                <w:szCs w:val="20"/>
              </w:rPr>
              <w:t>Нет</w:t>
            </w:r>
          </w:p>
        </w:tc>
      </w:tr>
      <w:tr w:rsidR="00A45A49" w:rsidRPr="00E71421" w14:paraId="6FCDBE47" w14:textId="77777777" w:rsidTr="005C515B">
        <w:trPr>
          <w:trHeight w:val="154"/>
        </w:trPr>
        <w:tc>
          <w:tcPr>
            <w:tcW w:w="4666" w:type="dxa"/>
          </w:tcPr>
          <w:p w14:paraId="00B9D635" w14:textId="1B6059C6" w:rsidR="00A45A49" w:rsidRPr="00A45A49" w:rsidRDefault="00A45A49" w:rsidP="001B5230">
            <w:pPr>
              <w:ind w:left="19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>Рабочая температура</w:t>
            </w:r>
          </w:p>
        </w:tc>
        <w:tc>
          <w:tcPr>
            <w:tcW w:w="4979" w:type="dxa"/>
          </w:tcPr>
          <w:p w14:paraId="745B5B62" w14:textId="13142936" w:rsidR="00A45A49" w:rsidRPr="00F51A3E" w:rsidRDefault="00A45A49" w:rsidP="001B5230">
            <w:pPr>
              <w:ind w:left="19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A45A49">
              <w:rPr>
                <w:rFonts w:ascii="Montserrat" w:hAnsi="Montserrat" w:cstheme="minorHAnsi"/>
                <w:sz w:val="20"/>
                <w:szCs w:val="20"/>
              </w:rPr>
              <w:t>От -40ºC до +60ºC</w:t>
            </w:r>
          </w:p>
        </w:tc>
      </w:tr>
      <w:tr w:rsidR="005C515B" w:rsidRPr="00E71421" w14:paraId="7813A916" w14:textId="77777777" w:rsidTr="005C515B">
        <w:trPr>
          <w:trHeight w:val="154"/>
        </w:trPr>
        <w:tc>
          <w:tcPr>
            <w:tcW w:w="4666" w:type="dxa"/>
          </w:tcPr>
          <w:p w14:paraId="7EC17FC7" w14:textId="5EB4D81F" w:rsidR="005C515B" w:rsidRPr="00F51A3E" w:rsidRDefault="00A45A49" w:rsidP="001B5230">
            <w:pPr>
              <w:ind w:left="19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>Рабочая в</w:t>
            </w:r>
            <w:r w:rsidR="005C515B" w:rsidRPr="00F51A3E">
              <w:rPr>
                <w:rFonts w:ascii="Montserrat" w:hAnsi="Montserrat" w:cstheme="minorHAnsi"/>
                <w:sz w:val="20"/>
                <w:szCs w:val="20"/>
              </w:rPr>
              <w:t>лажность</w:t>
            </w:r>
          </w:p>
        </w:tc>
        <w:tc>
          <w:tcPr>
            <w:tcW w:w="4979" w:type="dxa"/>
          </w:tcPr>
          <w:p w14:paraId="604FFFC2" w14:textId="77777777" w:rsidR="005C515B" w:rsidRPr="00F51A3E" w:rsidRDefault="005C515B" w:rsidP="001B5230">
            <w:pPr>
              <w:ind w:left="19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F51A3E">
              <w:rPr>
                <w:rFonts w:ascii="Montserrat" w:hAnsi="Montserrat" w:cstheme="minorHAnsi"/>
                <w:sz w:val="20"/>
                <w:szCs w:val="20"/>
              </w:rPr>
              <w:t>0-90% относительной влажности</w:t>
            </w:r>
          </w:p>
        </w:tc>
      </w:tr>
      <w:tr w:rsidR="005C515B" w:rsidRPr="00E71421" w14:paraId="50DAD5AD" w14:textId="77777777" w:rsidTr="005C515B">
        <w:trPr>
          <w:trHeight w:val="154"/>
        </w:trPr>
        <w:tc>
          <w:tcPr>
            <w:tcW w:w="4666" w:type="dxa"/>
          </w:tcPr>
          <w:p w14:paraId="254ABB9D" w14:textId="77777777" w:rsidR="005C515B" w:rsidRPr="00F51A3E" w:rsidRDefault="005C515B" w:rsidP="001B5230">
            <w:pPr>
              <w:ind w:left="19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F51A3E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Физические характеристики</w:t>
            </w:r>
          </w:p>
        </w:tc>
        <w:tc>
          <w:tcPr>
            <w:tcW w:w="4979" w:type="dxa"/>
          </w:tcPr>
          <w:p w14:paraId="3F0C2B03" w14:textId="7AA7D4A8" w:rsidR="005C515B" w:rsidRPr="00F51A3E" w:rsidRDefault="00A45A49" w:rsidP="001B5230">
            <w:pPr>
              <w:ind w:left="19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theme="minorHAnsi"/>
                <w:b/>
                <w:bCs/>
                <w:sz w:val="20"/>
                <w:szCs w:val="20"/>
                <w:lang w:val="en-US"/>
              </w:rPr>
              <w:t>PCB</w:t>
            </w:r>
            <w:r>
              <w:rPr>
                <w:rFonts w:ascii="Montserrat" w:hAnsi="Montserrat" w:cstheme="minorHAnsi"/>
                <w:b/>
                <w:bCs/>
                <w:sz w:val="20"/>
                <w:szCs w:val="20"/>
              </w:rPr>
              <w:t xml:space="preserve"> плата без корпуса</w:t>
            </w:r>
          </w:p>
        </w:tc>
      </w:tr>
      <w:tr w:rsidR="005C515B" w:rsidRPr="00E71421" w14:paraId="6078849D" w14:textId="77777777" w:rsidTr="005C515B">
        <w:trPr>
          <w:trHeight w:val="125"/>
        </w:trPr>
        <w:tc>
          <w:tcPr>
            <w:tcW w:w="4666" w:type="dxa"/>
          </w:tcPr>
          <w:p w14:paraId="4C21D169" w14:textId="689D9D30" w:rsidR="005C515B" w:rsidRPr="00A45A49" w:rsidRDefault="005C515B" w:rsidP="001B5230">
            <w:pPr>
              <w:ind w:left="194"/>
              <w:jc w:val="left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F51A3E">
              <w:rPr>
                <w:rFonts w:ascii="Montserrat" w:hAnsi="Montserrat" w:cstheme="minorHAnsi"/>
                <w:sz w:val="20"/>
                <w:szCs w:val="20"/>
              </w:rPr>
              <w:t>Габаритные размеры</w:t>
            </w:r>
            <w:r w:rsidR="00A45A49">
              <w:rPr>
                <w:rFonts w:ascii="Montserrat" w:hAnsi="Montserrat" w:cstheme="minorHAnsi"/>
                <w:sz w:val="20"/>
                <w:szCs w:val="20"/>
              </w:rPr>
              <w:t xml:space="preserve"> </w:t>
            </w:r>
            <w:r w:rsidR="00A45A49" w:rsidRPr="00F51A3E">
              <w:rPr>
                <w:rFonts w:ascii="Montserrat" w:hAnsi="Montserrat" w:cstheme="minorHAnsi"/>
                <w:sz w:val="20"/>
                <w:szCs w:val="20"/>
              </w:rPr>
              <w:t>(Д х Ш х В)</w:t>
            </w:r>
          </w:p>
        </w:tc>
        <w:tc>
          <w:tcPr>
            <w:tcW w:w="4979" w:type="dxa"/>
          </w:tcPr>
          <w:p w14:paraId="486B8921" w14:textId="7B9013E4" w:rsidR="005C515B" w:rsidRPr="00F51A3E" w:rsidRDefault="005C515B" w:rsidP="001B5230">
            <w:pPr>
              <w:ind w:left="19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F51A3E">
              <w:rPr>
                <w:rFonts w:ascii="Montserrat" w:hAnsi="Montserrat" w:cstheme="minorHAnsi"/>
                <w:sz w:val="20"/>
                <w:szCs w:val="20"/>
              </w:rPr>
              <w:t>6,5 x </w:t>
            </w:r>
            <w:r w:rsidR="00A45A49">
              <w:rPr>
                <w:rFonts w:ascii="Montserrat" w:hAnsi="Montserrat" w:cstheme="minorHAnsi"/>
                <w:sz w:val="20"/>
                <w:szCs w:val="20"/>
              </w:rPr>
              <w:t>3</w:t>
            </w:r>
            <w:r w:rsidRPr="00F51A3E">
              <w:rPr>
                <w:rFonts w:ascii="Montserrat" w:hAnsi="Montserrat" w:cstheme="minorHAnsi"/>
                <w:sz w:val="20"/>
                <w:szCs w:val="20"/>
              </w:rPr>
              <w:t>,</w:t>
            </w:r>
            <w:r w:rsidR="00A45A49">
              <w:rPr>
                <w:rFonts w:ascii="Montserrat" w:hAnsi="Montserrat" w:cstheme="minorHAnsi"/>
                <w:sz w:val="20"/>
                <w:szCs w:val="20"/>
              </w:rPr>
              <w:t>5</w:t>
            </w:r>
            <w:r w:rsidRPr="00F51A3E">
              <w:rPr>
                <w:rFonts w:ascii="Montserrat" w:hAnsi="Montserrat" w:cstheme="minorHAnsi"/>
                <w:sz w:val="20"/>
                <w:szCs w:val="20"/>
              </w:rPr>
              <w:t> x 1,</w:t>
            </w:r>
            <w:r w:rsidR="00A45A49">
              <w:rPr>
                <w:rFonts w:ascii="Montserrat" w:hAnsi="Montserrat" w:cstheme="minorHAnsi"/>
                <w:sz w:val="20"/>
                <w:szCs w:val="20"/>
              </w:rPr>
              <w:t>5</w:t>
            </w:r>
            <w:r w:rsidRPr="00F51A3E">
              <w:rPr>
                <w:rFonts w:ascii="Montserrat" w:hAnsi="Montserrat" w:cstheme="minorHAnsi"/>
                <w:sz w:val="20"/>
                <w:szCs w:val="20"/>
              </w:rPr>
              <w:t xml:space="preserve"> см</w:t>
            </w:r>
          </w:p>
        </w:tc>
      </w:tr>
      <w:tr w:rsidR="005C515B" w:rsidRPr="00E71421" w14:paraId="1ED29EB1" w14:textId="77777777" w:rsidTr="00073505">
        <w:trPr>
          <w:trHeight w:val="125"/>
        </w:trPr>
        <w:tc>
          <w:tcPr>
            <w:tcW w:w="4666" w:type="dxa"/>
            <w:tcBorders>
              <w:bottom w:val="single" w:sz="4" w:space="0" w:color="000000" w:themeColor="text1"/>
            </w:tcBorders>
          </w:tcPr>
          <w:p w14:paraId="0A845BC5" w14:textId="77777777" w:rsidR="005C515B" w:rsidRPr="00F51A3E" w:rsidRDefault="005C515B" w:rsidP="001B5230">
            <w:pPr>
              <w:ind w:left="19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 w:rsidRPr="00F51A3E">
              <w:rPr>
                <w:rFonts w:ascii="Montserrat" w:hAnsi="Montserrat" w:cstheme="minorHAnsi"/>
                <w:sz w:val="20"/>
                <w:szCs w:val="20"/>
              </w:rPr>
              <w:t>Масса устройства</w:t>
            </w:r>
          </w:p>
        </w:tc>
        <w:tc>
          <w:tcPr>
            <w:tcW w:w="4979" w:type="dxa"/>
            <w:tcBorders>
              <w:bottom w:val="single" w:sz="4" w:space="0" w:color="000000" w:themeColor="text1"/>
            </w:tcBorders>
          </w:tcPr>
          <w:p w14:paraId="12C15B27" w14:textId="35EBCF92" w:rsidR="005C515B" w:rsidRPr="00F51A3E" w:rsidRDefault="00A45A49" w:rsidP="001B5230">
            <w:pPr>
              <w:ind w:left="19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  <w:lang w:val="en-US"/>
              </w:rPr>
              <w:t>17</w:t>
            </w:r>
            <w:r w:rsidR="005C515B" w:rsidRPr="00F51A3E">
              <w:rPr>
                <w:rFonts w:ascii="Montserrat" w:hAnsi="Montserrat" w:cstheme="minorHAnsi"/>
                <w:sz w:val="20"/>
                <w:szCs w:val="20"/>
              </w:rPr>
              <w:t> г</w:t>
            </w:r>
          </w:p>
        </w:tc>
      </w:tr>
      <w:tr w:rsidR="00073505" w:rsidRPr="00E71421" w14:paraId="0AD9E59A" w14:textId="77777777" w:rsidTr="00073505">
        <w:trPr>
          <w:trHeight w:val="125"/>
        </w:trPr>
        <w:tc>
          <w:tcPr>
            <w:tcW w:w="4666" w:type="dxa"/>
            <w:tcBorders>
              <w:left w:val="nil"/>
              <w:bottom w:val="nil"/>
              <w:right w:val="nil"/>
            </w:tcBorders>
          </w:tcPr>
          <w:p w14:paraId="4FF080EF" w14:textId="77777777" w:rsidR="00073505" w:rsidRPr="00F51A3E" w:rsidRDefault="00073505" w:rsidP="001B5230">
            <w:pPr>
              <w:ind w:left="194"/>
              <w:jc w:val="left"/>
              <w:rPr>
                <w:rFonts w:ascii="Montserrat" w:hAnsi="Montserrat" w:cstheme="minorHAnsi"/>
                <w:sz w:val="20"/>
                <w:szCs w:val="20"/>
              </w:rPr>
            </w:pPr>
          </w:p>
        </w:tc>
        <w:tc>
          <w:tcPr>
            <w:tcW w:w="4979" w:type="dxa"/>
            <w:tcBorders>
              <w:left w:val="nil"/>
              <w:bottom w:val="nil"/>
              <w:right w:val="nil"/>
            </w:tcBorders>
          </w:tcPr>
          <w:p w14:paraId="588F41BD" w14:textId="77777777" w:rsidR="00073505" w:rsidRDefault="00073505" w:rsidP="001B5230">
            <w:pPr>
              <w:ind w:left="194"/>
              <w:jc w:val="left"/>
              <w:rPr>
                <w:rFonts w:ascii="Montserrat" w:hAnsi="Montserrat" w:cstheme="minorHAnsi"/>
                <w:sz w:val="20"/>
                <w:szCs w:val="20"/>
                <w:lang w:val="en-US"/>
              </w:rPr>
            </w:pPr>
          </w:p>
        </w:tc>
      </w:tr>
      <w:tr w:rsidR="1D9CE91B" w:rsidRPr="00C51600" w14:paraId="7675E8A9" w14:textId="77777777" w:rsidTr="00073505">
        <w:tblPrEx>
          <w:tblBorders>
            <w:top w:val="none" w:sz="12" w:space="0" w:color="000000" w:themeColor="text1"/>
            <w:left w:val="none" w:sz="12" w:space="0" w:color="000000" w:themeColor="text1"/>
            <w:bottom w:val="none" w:sz="12" w:space="0" w:color="000000" w:themeColor="text1"/>
            <w:right w:val="none" w:sz="12" w:space="0" w:color="000000" w:themeColor="text1"/>
            <w:insideH w:val="none" w:sz="12" w:space="0" w:color="000000" w:themeColor="text1"/>
            <w:insideV w:val="none" w:sz="12" w:space="0" w:color="000000" w:themeColor="text1"/>
          </w:tblBorders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4666" w:type="dxa"/>
            <w:vMerge w:val="restart"/>
            <w:tcBorders>
              <w:top w:val="nil"/>
              <w:right w:val="none" w:sz="18" w:space="0" w:color="000000" w:themeColor="text1"/>
            </w:tcBorders>
            <w:vAlign w:val="center"/>
          </w:tcPr>
          <w:p w14:paraId="743CC4EA" w14:textId="77777777" w:rsidR="78B80075" w:rsidRPr="00C51600" w:rsidRDefault="78B80075" w:rsidP="001854A5">
            <w:pPr>
              <w:widowControl w:val="0"/>
              <w:ind w:left="-90"/>
              <w:jc w:val="left"/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C51600">
              <w:rPr>
                <w:rFonts w:ascii="Montserrat" w:hAnsi="Montserrat"/>
                <w:b/>
                <w:bCs/>
                <w:sz w:val="28"/>
                <w:szCs w:val="28"/>
              </w:rPr>
              <w:lastRenderedPageBreak/>
              <w:t>УСТАНОВКА УСТРОЙСТВА</w:t>
            </w:r>
          </w:p>
        </w:tc>
        <w:tc>
          <w:tcPr>
            <w:tcW w:w="4979" w:type="dxa"/>
            <w:tcBorders>
              <w:top w:val="nil"/>
              <w:left w:val="none" w:sz="18" w:space="0" w:color="000000" w:themeColor="text1"/>
              <w:bottom w:val="single" w:sz="24" w:space="0" w:color="auto"/>
              <w:right w:val="none" w:sz="18" w:space="0" w:color="000000" w:themeColor="text1"/>
            </w:tcBorders>
          </w:tcPr>
          <w:p w14:paraId="5A5B2A62" w14:textId="77777777" w:rsidR="1D9CE91B" w:rsidRPr="00C51600" w:rsidRDefault="1D9CE91B" w:rsidP="001854A5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1D9CE91B" w:rsidRPr="00C51600" w14:paraId="2DCFABE3" w14:textId="77777777" w:rsidTr="005C515B">
        <w:tblPrEx>
          <w:tblBorders>
            <w:top w:val="none" w:sz="12" w:space="0" w:color="000000" w:themeColor="text1"/>
            <w:left w:val="none" w:sz="12" w:space="0" w:color="000000" w:themeColor="text1"/>
            <w:bottom w:val="none" w:sz="12" w:space="0" w:color="000000" w:themeColor="text1"/>
            <w:right w:val="none" w:sz="12" w:space="0" w:color="000000" w:themeColor="text1"/>
            <w:insideH w:val="none" w:sz="12" w:space="0" w:color="000000" w:themeColor="text1"/>
            <w:insideV w:val="none" w:sz="12" w:space="0" w:color="000000" w:themeColor="text1"/>
          </w:tblBorders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4666" w:type="dxa"/>
            <w:vMerge/>
            <w:tcBorders>
              <w:right w:val="nil"/>
            </w:tcBorders>
          </w:tcPr>
          <w:p w14:paraId="246B8D4A" w14:textId="77777777" w:rsidR="00FC0DC6" w:rsidRPr="00C51600" w:rsidRDefault="00FC0DC6" w:rsidP="001854A5">
            <w:pPr>
              <w:rPr>
                <w:rFonts w:ascii="Montserrat" w:hAnsi="Montserrat"/>
              </w:rPr>
            </w:pPr>
          </w:p>
        </w:tc>
        <w:tc>
          <w:tcPr>
            <w:tcW w:w="4979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4D1806F4" w14:textId="175E7952" w:rsidR="1D9CE91B" w:rsidRPr="00C51600" w:rsidRDefault="1D9CE91B" w:rsidP="001854A5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5380A2F3" w14:textId="31A20657" w:rsidR="001931D7" w:rsidRDefault="7637DDD3" w:rsidP="00F96CE1">
      <w:pPr>
        <w:keepNext/>
        <w:widowControl w:val="0"/>
        <w:spacing w:before="180" w:after="60" w:line="240" w:lineRule="auto"/>
        <w:jc w:val="left"/>
        <w:rPr>
          <w:rFonts w:ascii="Montserrat" w:hAnsi="Montserrat"/>
          <w:b/>
          <w:bCs/>
        </w:rPr>
      </w:pPr>
      <w:r w:rsidRPr="000E6320">
        <w:rPr>
          <w:rFonts w:ascii="Montserrat" w:hAnsi="Montserrat"/>
          <w:b/>
          <w:bCs/>
        </w:rPr>
        <w:t>Назначение контактов</w:t>
      </w:r>
    </w:p>
    <w:tbl>
      <w:tblPr>
        <w:tblStyle w:val="a6"/>
        <w:tblW w:w="0" w:type="auto"/>
        <w:tblInd w:w="108" w:type="dxa"/>
        <w:tblLayout w:type="fixed"/>
        <w:tblLook w:val="06A0" w:firstRow="1" w:lastRow="0" w:firstColumn="1" w:lastColumn="0" w:noHBand="1" w:noVBand="1"/>
      </w:tblPr>
      <w:tblGrid>
        <w:gridCol w:w="2869"/>
        <w:gridCol w:w="6804"/>
      </w:tblGrid>
      <w:tr w:rsidR="00A45A49" w:rsidRPr="007A71BC" w14:paraId="64F3A3FA" w14:textId="77777777" w:rsidTr="00A92516">
        <w:trPr>
          <w:trHeight w:val="20"/>
        </w:trPr>
        <w:tc>
          <w:tcPr>
            <w:tcW w:w="2869" w:type="dxa"/>
            <w:tcMar>
              <w:left w:w="142" w:type="dxa"/>
              <w:right w:w="142" w:type="dxa"/>
            </w:tcMar>
            <w:vAlign w:val="center"/>
          </w:tcPr>
          <w:p w14:paraId="50754E30" w14:textId="09D948D2" w:rsidR="00A45A49" w:rsidRPr="0021701E" w:rsidRDefault="003E2017" w:rsidP="001B5230">
            <w:pPr>
              <w:widowControl w:val="0"/>
              <w:spacing w:before="20" w:after="20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Клемма</w:t>
            </w:r>
          </w:p>
        </w:tc>
        <w:tc>
          <w:tcPr>
            <w:tcW w:w="6804" w:type="dxa"/>
            <w:tcMar>
              <w:left w:w="142" w:type="dxa"/>
              <w:right w:w="142" w:type="dxa"/>
            </w:tcMar>
            <w:vAlign w:val="center"/>
          </w:tcPr>
          <w:p w14:paraId="3F4569AB" w14:textId="77777777" w:rsidR="00A45A49" w:rsidRPr="0021701E" w:rsidRDefault="00A45A49" w:rsidP="001B5230">
            <w:pPr>
              <w:widowControl w:val="0"/>
              <w:spacing w:before="20" w:after="20"/>
              <w:ind w:left="-90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21701E">
              <w:rPr>
                <w:rFonts w:ascii="Montserrat" w:hAnsi="Montserrat"/>
                <w:b/>
                <w:bCs/>
                <w:sz w:val="20"/>
                <w:szCs w:val="20"/>
              </w:rPr>
              <w:t>Назначение</w:t>
            </w:r>
          </w:p>
        </w:tc>
      </w:tr>
      <w:tr w:rsidR="007A71BC" w:rsidRPr="007A71BC" w14:paraId="396FB0B3" w14:textId="77777777" w:rsidTr="00A45A49">
        <w:trPr>
          <w:trHeight w:val="20"/>
        </w:trPr>
        <w:tc>
          <w:tcPr>
            <w:tcW w:w="9673" w:type="dxa"/>
            <w:gridSpan w:val="2"/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14:paraId="71E6AC5F" w14:textId="74F281B7" w:rsidR="007A71BC" w:rsidRPr="0021701E" w:rsidRDefault="00A45A49" w:rsidP="001B5230">
            <w:pPr>
              <w:widowControl w:val="0"/>
              <w:spacing w:before="20" w:after="20"/>
              <w:ind w:hanging="90"/>
              <w:jc w:val="left"/>
              <w:rPr>
                <w:rFonts w:ascii="Montserrat" w:hAnsi="Montserrat"/>
                <w:sz w:val="20"/>
                <w:szCs w:val="20"/>
              </w:rPr>
            </w:pPr>
            <w:r w:rsidRPr="0021701E">
              <w:rPr>
                <w:rFonts w:ascii="Montserrat" w:hAnsi="Montserrat"/>
                <w:sz w:val="20"/>
                <w:szCs w:val="20"/>
              </w:rPr>
              <w:t>Слева</w:t>
            </w:r>
          </w:p>
        </w:tc>
      </w:tr>
      <w:tr w:rsidR="00CF7F8F" w:rsidRPr="007A71BC" w14:paraId="4D01B89E" w14:textId="77777777" w:rsidTr="00A92516">
        <w:trPr>
          <w:trHeight w:val="20"/>
        </w:trPr>
        <w:tc>
          <w:tcPr>
            <w:tcW w:w="2869" w:type="dxa"/>
            <w:tcMar>
              <w:left w:w="142" w:type="dxa"/>
              <w:right w:w="142" w:type="dxa"/>
            </w:tcMar>
            <w:vAlign w:val="center"/>
          </w:tcPr>
          <w:p w14:paraId="36066D42" w14:textId="1A9FE942" w:rsidR="00CF7F8F" w:rsidRPr="0021701E" w:rsidRDefault="00CF7F8F" w:rsidP="00CF7F8F">
            <w:pPr>
              <w:widowControl w:val="0"/>
              <w:spacing w:before="20" w:after="20"/>
              <w:ind w:hanging="90"/>
              <w:jc w:val="left"/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21701E">
              <w:rPr>
                <w:rFonts w:ascii="Montserrat" w:hAnsi="Montserrat"/>
                <w:sz w:val="20"/>
                <w:szCs w:val="20"/>
                <w:lang w:val="en-US"/>
              </w:rPr>
              <w:t>BEEP (</w:t>
            </w:r>
            <w:proofErr w:type="spellStart"/>
            <w:r w:rsidRPr="0021701E">
              <w:rPr>
                <w:rFonts w:ascii="Montserrat" w:hAnsi="Montserrat"/>
                <w:sz w:val="20"/>
                <w:szCs w:val="20"/>
                <w:lang w:val="en-US"/>
              </w:rPr>
              <w:t>Зуммер</w:t>
            </w:r>
            <w:proofErr w:type="spellEnd"/>
            <w:r w:rsidRPr="0021701E">
              <w:rPr>
                <w:rFonts w:ascii="Montserrat" w:hAnsi="Montserrat"/>
                <w:sz w:val="20"/>
                <w:szCs w:val="20"/>
                <w:lang w:val="en-US"/>
              </w:rPr>
              <w:t>)</w:t>
            </w:r>
          </w:p>
        </w:tc>
        <w:tc>
          <w:tcPr>
            <w:tcW w:w="6804" w:type="dxa"/>
            <w:tcMar>
              <w:left w:w="142" w:type="dxa"/>
              <w:right w:w="142" w:type="dxa"/>
            </w:tcMar>
            <w:vAlign w:val="center"/>
          </w:tcPr>
          <w:p w14:paraId="2F9A497B" w14:textId="1A1F2203" w:rsidR="00CF7F8F" w:rsidRPr="0021701E" w:rsidRDefault="00CF7F8F" w:rsidP="00CF7F8F">
            <w:pPr>
              <w:widowControl w:val="0"/>
              <w:spacing w:before="20" w:after="20"/>
              <w:ind w:left="-90"/>
              <w:jc w:val="left"/>
              <w:rPr>
                <w:rFonts w:ascii="Montserrat" w:hAnsi="Montserrat"/>
                <w:sz w:val="20"/>
                <w:szCs w:val="20"/>
                <w:lang w:val="en-US"/>
              </w:rPr>
            </w:pPr>
            <w:proofErr w:type="spellStart"/>
            <w:r w:rsidRPr="0021701E">
              <w:rPr>
                <w:rFonts w:ascii="Montserrat" w:hAnsi="Montserrat"/>
                <w:sz w:val="20"/>
                <w:szCs w:val="20"/>
                <w:lang w:val="en-US"/>
              </w:rPr>
              <w:t>Управление</w:t>
            </w:r>
            <w:proofErr w:type="spellEnd"/>
            <w:r w:rsidRPr="0021701E">
              <w:rPr>
                <w:rFonts w:ascii="Montserrat" w:hAnsi="Montserr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701E">
              <w:rPr>
                <w:rFonts w:ascii="Montserrat" w:hAnsi="Montserrat"/>
                <w:sz w:val="20"/>
                <w:szCs w:val="20"/>
                <w:lang w:val="en-US"/>
              </w:rPr>
              <w:t>зуммером</w:t>
            </w:r>
            <w:proofErr w:type="spellEnd"/>
          </w:p>
        </w:tc>
      </w:tr>
      <w:tr w:rsidR="00CF7F8F" w:rsidRPr="007A71BC" w14:paraId="02F34B27" w14:textId="77777777" w:rsidTr="00A92516">
        <w:trPr>
          <w:trHeight w:val="20"/>
        </w:trPr>
        <w:tc>
          <w:tcPr>
            <w:tcW w:w="2869" w:type="dxa"/>
            <w:tcMar>
              <w:left w:w="142" w:type="dxa"/>
              <w:right w:w="142" w:type="dxa"/>
            </w:tcMar>
            <w:vAlign w:val="center"/>
          </w:tcPr>
          <w:p w14:paraId="67377196" w14:textId="43C7B66B" w:rsidR="00CF7F8F" w:rsidRPr="0021701E" w:rsidRDefault="00CF7F8F" w:rsidP="00CF7F8F">
            <w:pPr>
              <w:widowControl w:val="0"/>
              <w:spacing w:before="20" w:after="20"/>
              <w:ind w:hanging="90"/>
              <w:jc w:val="left"/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21701E">
              <w:rPr>
                <w:rFonts w:ascii="Montserrat" w:hAnsi="Montserrat"/>
                <w:sz w:val="20"/>
                <w:szCs w:val="20"/>
                <w:lang w:val="en-US"/>
              </w:rPr>
              <w:t>LED (СВД)</w:t>
            </w:r>
          </w:p>
        </w:tc>
        <w:tc>
          <w:tcPr>
            <w:tcW w:w="6804" w:type="dxa"/>
            <w:tcMar>
              <w:left w:w="142" w:type="dxa"/>
              <w:right w:w="142" w:type="dxa"/>
            </w:tcMar>
            <w:vAlign w:val="center"/>
          </w:tcPr>
          <w:p w14:paraId="550D86A5" w14:textId="327AAAFD" w:rsidR="00CF7F8F" w:rsidRPr="0021701E" w:rsidRDefault="00CF7F8F" w:rsidP="00CF7F8F">
            <w:pPr>
              <w:widowControl w:val="0"/>
              <w:spacing w:before="20" w:after="20"/>
              <w:ind w:left="-90"/>
              <w:jc w:val="left"/>
              <w:rPr>
                <w:rFonts w:ascii="Montserrat" w:hAnsi="Montserrat"/>
                <w:sz w:val="20"/>
                <w:szCs w:val="20"/>
                <w:lang w:val="en-US"/>
              </w:rPr>
            </w:pPr>
            <w:proofErr w:type="spellStart"/>
            <w:r w:rsidRPr="0021701E">
              <w:rPr>
                <w:rFonts w:ascii="Montserrat" w:hAnsi="Montserrat"/>
                <w:sz w:val="20"/>
                <w:szCs w:val="20"/>
                <w:lang w:val="en-US"/>
              </w:rPr>
              <w:t>Управление</w:t>
            </w:r>
            <w:proofErr w:type="spellEnd"/>
            <w:r w:rsidRPr="0021701E">
              <w:rPr>
                <w:rFonts w:ascii="Montserrat" w:hAnsi="Montserr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701E">
              <w:rPr>
                <w:rFonts w:ascii="Montserrat" w:hAnsi="Montserrat"/>
                <w:sz w:val="20"/>
                <w:szCs w:val="20"/>
                <w:lang w:val="en-US"/>
              </w:rPr>
              <w:t>зеленым</w:t>
            </w:r>
            <w:proofErr w:type="spellEnd"/>
            <w:r w:rsidRPr="0021701E">
              <w:rPr>
                <w:rFonts w:ascii="Montserrat" w:hAnsi="Montserrat"/>
                <w:sz w:val="20"/>
                <w:szCs w:val="20"/>
                <w:lang w:val="en-US"/>
              </w:rPr>
              <w:t xml:space="preserve"> СВД</w:t>
            </w:r>
          </w:p>
        </w:tc>
      </w:tr>
      <w:tr w:rsidR="00CF7F8F" w:rsidRPr="007A71BC" w14:paraId="05601C68" w14:textId="77777777" w:rsidTr="00A92516">
        <w:trPr>
          <w:trHeight w:val="20"/>
        </w:trPr>
        <w:tc>
          <w:tcPr>
            <w:tcW w:w="2869" w:type="dxa"/>
            <w:tcMar>
              <w:left w:w="142" w:type="dxa"/>
              <w:right w:w="142" w:type="dxa"/>
            </w:tcMar>
            <w:vAlign w:val="center"/>
          </w:tcPr>
          <w:p w14:paraId="12FD8F3E" w14:textId="2F5A0C54" w:rsidR="00CF7F8F" w:rsidRPr="0021701E" w:rsidRDefault="00CF7F8F" w:rsidP="00CF7F8F">
            <w:pPr>
              <w:widowControl w:val="0"/>
              <w:spacing w:before="20" w:after="20"/>
              <w:ind w:hanging="90"/>
              <w:jc w:val="left"/>
              <w:rPr>
                <w:rFonts w:ascii="Montserrat" w:hAnsi="Montserrat"/>
                <w:sz w:val="20"/>
                <w:szCs w:val="20"/>
              </w:rPr>
            </w:pPr>
            <w:r w:rsidRPr="0021701E">
              <w:rPr>
                <w:rFonts w:ascii="Montserrat" w:hAnsi="Montserrat"/>
                <w:sz w:val="20"/>
                <w:szCs w:val="20"/>
                <w:lang w:val="en-US"/>
              </w:rPr>
              <w:t>D</w:t>
            </w:r>
            <w:r w:rsidRPr="0021701E">
              <w:rPr>
                <w:rFonts w:ascii="Montserrat" w:hAnsi="Montserrat"/>
                <w:sz w:val="20"/>
                <w:szCs w:val="20"/>
              </w:rPr>
              <w:t>1</w:t>
            </w:r>
          </w:p>
        </w:tc>
        <w:tc>
          <w:tcPr>
            <w:tcW w:w="6804" w:type="dxa"/>
            <w:tcMar>
              <w:left w:w="142" w:type="dxa"/>
              <w:right w:w="142" w:type="dxa"/>
            </w:tcMar>
            <w:vAlign w:val="center"/>
          </w:tcPr>
          <w:p w14:paraId="246D04DB" w14:textId="4951DF13" w:rsidR="00CF7F8F" w:rsidRPr="0021701E" w:rsidRDefault="00CF7F8F" w:rsidP="00CF7F8F">
            <w:pPr>
              <w:widowControl w:val="0"/>
              <w:spacing w:before="20" w:after="20"/>
              <w:ind w:left="-90"/>
              <w:jc w:val="left"/>
              <w:rPr>
                <w:rFonts w:ascii="Montserrat" w:hAnsi="Montserrat"/>
                <w:sz w:val="20"/>
                <w:szCs w:val="20"/>
              </w:rPr>
            </w:pPr>
            <w:r w:rsidRPr="0021701E">
              <w:rPr>
                <w:rFonts w:ascii="Montserrat" w:hAnsi="Montserrat"/>
                <w:sz w:val="20"/>
                <w:szCs w:val="20"/>
              </w:rPr>
              <w:t xml:space="preserve">Вход </w:t>
            </w:r>
            <w:proofErr w:type="spellStart"/>
            <w:r w:rsidRPr="0021701E">
              <w:rPr>
                <w:rFonts w:ascii="Montserrat" w:hAnsi="Montserrat"/>
                <w:sz w:val="20"/>
                <w:szCs w:val="20"/>
              </w:rPr>
              <w:t>Wiegand</w:t>
            </w:r>
            <w:proofErr w:type="spellEnd"/>
            <w:r w:rsidRPr="0021701E">
              <w:rPr>
                <w:rFonts w:ascii="Montserrat" w:hAnsi="Montserrat"/>
                <w:sz w:val="20"/>
                <w:szCs w:val="20"/>
              </w:rPr>
              <w:t xml:space="preserve"> Данные 1</w:t>
            </w:r>
          </w:p>
        </w:tc>
      </w:tr>
      <w:tr w:rsidR="00CF7F8F" w:rsidRPr="007A71BC" w14:paraId="570E5436" w14:textId="77777777" w:rsidTr="00A92516">
        <w:trPr>
          <w:trHeight w:val="20"/>
        </w:trPr>
        <w:tc>
          <w:tcPr>
            <w:tcW w:w="2869" w:type="dxa"/>
            <w:tcMar>
              <w:left w:w="142" w:type="dxa"/>
              <w:right w:w="142" w:type="dxa"/>
            </w:tcMar>
            <w:vAlign w:val="center"/>
          </w:tcPr>
          <w:p w14:paraId="3594F656" w14:textId="52DB9B05" w:rsidR="00CF7F8F" w:rsidRPr="0021701E" w:rsidRDefault="00CF7F8F" w:rsidP="00CF7F8F">
            <w:pPr>
              <w:widowControl w:val="0"/>
              <w:spacing w:before="20" w:after="20"/>
              <w:ind w:hanging="90"/>
              <w:jc w:val="left"/>
              <w:rPr>
                <w:rFonts w:ascii="Montserrat" w:hAnsi="Montserrat"/>
                <w:sz w:val="20"/>
                <w:szCs w:val="20"/>
              </w:rPr>
            </w:pPr>
            <w:r w:rsidRPr="0021701E">
              <w:rPr>
                <w:rFonts w:ascii="Montserrat" w:hAnsi="Montserrat"/>
                <w:sz w:val="20"/>
                <w:szCs w:val="20"/>
                <w:lang w:val="en-US"/>
              </w:rPr>
              <w:t>D</w:t>
            </w:r>
            <w:r w:rsidRPr="0021701E">
              <w:rPr>
                <w:rFonts w:ascii="Montserrat" w:hAnsi="Montserrat"/>
                <w:sz w:val="20"/>
                <w:szCs w:val="20"/>
              </w:rPr>
              <w:t>0</w:t>
            </w:r>
          </w:p>
        </w:tc>
        <w:tc>
          <w:tcPr>
            <w:tcW w:w="6804" w:type="dxa"/>
            <w:tcMar>
              <w:left w:w="142" w:type="dxa"/>
              <w:right w:w="142" w:type="dxa"/>
            </w:tcMar>
            <w:vAlign w:val="center"/>
          </w:tcPr>
          <w:p w14:paraId="2EBB007C" w14:textId="263182D9" w:rsidR="00CF7F8F" w:rsidRPr="0021701E" w:rsidRDefault="00CF7F8F" w:rsidP="00CF7F8F">
            <w:pPr>
              <w:widowControl w:val="0"/>
              <w:spacing w:before="20" w:after="20"/>
              <w:ind w:left="-90"/>
              <w:jc w:val="left"/>
              <w:rPr>
                <w:rFonts w:ascii="Montserrat" w:hAnsi="Montserrat"/>
                <w:sz w:val="20"/>
                <w:szCs w:val="20"/>
              </w:rPr>
            </w:pPr>
            <w:r w:rsidRPr="0021701E">
              <w:rPr>
                <w:rFonts w:ascii="Montserrat" w:hAnsi="Montserrat"/>
                <w:sz w:val="20"/>
                <w:szCs w:val="20"/>
              </w:rPr>
              <w:t xml:space="preserve">Вход </w:t>
            </w:r>
            <w:proofErr w:type="spellStart"/>
            <w:r w:rsidRPr="0021701E">
              <w:rPr>
                <w:rFonts w:ascii="Montserrat" w:hAnsi="Montserrat"/>
                <w:sz w:val="20"/>
                <w:szCs w:val="20"/>
              </w:rPr>
              <w:t>Wiegand</w:t>
            </w:r>
            <w:proofErr w:type="spellEnd"/>
            <w:r w:rsidRPr="0021701E">
              <w:rPr>
                <w:rFonts w:ascii="Montserrat" w:hAnsi="Montserrat"/>
                <w:sz w:val="20"/>
                <w:szCs w:val="20"/>
              </w:rPr>
              <w:t xml:space="preserve"> Данные 0</w:t>
            </w:r>
          </w:p>
        </w:tc>
      </w:tr>
      <w:tr w:rsidR="00CF7F8F" w:rsidRPr="007A71BC" w14:paraId="5FEEABA8" w14:textId="77777777" w:rsidTr="00A92516">
        <w:trPr>
          <w:trHeight w:val="20"/>
        </w:trPr>
        <w:tc>
          <w:tcPr>
            <w:tcW w:w="2869" w:type="dxa"/>
            <w:tcMar>
              <w:left w:w="142" w:type="dxa"/>
              <w:right w:w="142" w:type="dxa"/>
            </w:tcMar>
            <w:vAlign w:val="center"/>
          </w:tcPr>
          <w:p w14:paraId="2878F308" w14:textId="3C5F82DB" w:rsidR="00CF7F8F" w:rsidRPr="0021701E" w:rsidRDefault="00CF7F8F" w:rsidP="00CF7F8F">
            <w:pPr>
              <w:widowControl w:val="0"/>
              <w:spacing w:before="20" w:after="20"/>
              <w:ind w:hanging="90"/>
              <w:jc w:val="left"/>
              <w:rPr>
                <w:rFonts w:ascii="Montserrat" w:hAnsi="Montserrat"/>
                <w:sz w:val="20"/>
                <w:szCs w:val="20"/>
              </w:rPr>
            </w:pPr>
            <w:r w:rsidRPr="0021701E">
              <w:rPr>
                <w:rFonts w:ascii="Montserrat" w:hAnsi="Montserrat"/>
                <w:sz w:val="20"/>
                <w:szCs w:val="20"/>
              </w:rPr>
              <w:t>GND (ОБЩ -)</w:t>
            </w:r>
          </w:p>
        </w:tc>
        <w:tc>
          <w:tcPr>
            <w:tcW w:w="6804" w:type="dxa"/>
            <w:tcMar>
              <w:left w:w="142" w:type="dxa"/>
              <w:right w:w="142" w:type="dxa"/>
            </w:tcMar>
            <w:vAlign w:val="center"/>
          </w:tcPr>
          <w:p w14:paraId="431035D9" w14:textId="22C81C7B" w:rsidR="00CF7F8F" w:rsidRPr="0021701E" w:rsidRDefault="00CF7F8F" w:rsidP="00CF7F8F">
            <w:pPr>
              <w:widowControl w:val="0"/>
              <w:spacing w:before="20" w:after="20"/>
              <w:ind w:left="-90"/>
              <w:jc w:val="left"/>
              <w:rPr>
                <w:rFonts w:ascii="Montserrat" w:hAnsi="Montserrat"/>
                <w:sz w:val="20"/>
                <w:szCs w:val="20"/>
              </w:rPr>
            </w:pPr>
            <w:r w:rsidRPr="0021701E">
              <w:rPr>
                <w:rFonts w:ascii="Montserrat" w:hAnsi="Montserrat"/>
                <w:sz w:val="20"/>
                <w:szCs w:val="20"/>
              </w:rPr>
              <w:t>Общий, отрицательный контакт входа питания</w:t>
            </w:r>
          </w:p>
        </w:tc>
      </w:tr>
      <w:tr w:rsidR="00CF7F8F" w:rsidRPr="007A71BC" w14:paraId="0469792A" w14:textId="77777777" w:rsidTr="00A92516">
        <w:trPr>
          <w:trHeight w:val="20"/>
        </w:trPr>
        <w:tc>
          <w:tcPr>
            <w:tcW w:w="2869" w:type="dxa"/>
            <w:tcMar>
              <w:left w:w="142" w:type="dxa"/>
              <w:right w:w="142" w:type="dxa"/>
            </w:tcMar>
            <w:vAlign w:val="center"/>
          </w:tcPr>
          <w:p w14:paraId="3D68156D" w14:textId="522C3F34" w:rsidR="00CF7F8F" w:rsidRPr="0021701E" w:rsidRDefault="00CF7F8F" w:rsidP="00CF7F8F">
            <w:pPr>
              <w:widowControl w:val="0"/>
              <w:spacing w:before="20" w:after="20"/>
              <w:ind w:hanging="90"/>
              <w:jc w:val="left"/>
              <w:rPr>
                <w:rFonts w:ascii="Montserrat" w:hAnsi="Montserrat"/>
                <w:sz w:val="20"/>
                <w:szCs w:val="20"/>
              </w:rPr>
            </w:pPr>
            <w:r w:rsidRPr="0021701E">
              <w:rPr>
                <w:rFonts w:ascii="Montserrat" w:hAnsi="Montserrat"/>
                <w:sz w:val="20"/>
                <w:szCs w:val="20"/>
              </w:rPr>
              <w:t>DC</w:t>
            </w:r>
            <w:r w:rsidRPr="0021701E">
              <w:rPr>
                <w:rFonts w:ascii="Montserrat" w:hAnsi="Montserrat"/>
                <w:sz w:val="20"/>
                <w:szCs w:val="20"/>
                <w:lang w:val="en-US"/>
              </w:rPr>
              <w:t>+</w:t>
            </w:r>
            <w:r w:rsidRPr="0021701E">
              <w:rPr>
                <w:rFonts w:ascii="Montserrat" w:hAnsi="Montserrat"/>
                <w:sz w:val="20"/>
                <w:szCs w:val="20"/>
              </w:rPr>
              <w:t xml:space="preserve"> (+ ПОСТ.)</w:t>
            </w:r>
          </w:p>
        </w:tc>
        <w:tc>
          <w:tcPr>
            <w:tcW w:w="6804" w:type="dxa"/>
            <w:tcMar>
              <w:left w:w="142" w:type="dxa"/>
              <w:right w:w="142" w:type="dxa"/>
            </w:tcMar>
            <w:vAlign w:val="center"/>
          </w:tcPr>
          <w:p w14:paraId="5D0ADA67" w14:textId="2E0A0CD1" w:rsidR="00CF7F8F" w:rsidRPr="0021701E" w:rsidRDefault="00CF7F8F" w:rsidP="00CF7F8F">
            <w:pPr>
              <w:widowControl w:val="0"/>
              <w:spacing w:before="20" w:after="20"/>
              <w:ind w:left="-90"/>
              <w:jc w:val="left"/>
              <w:rPr>
                <w:rFonts w:ascii="Montserrat" w:hAnsi="Montserrat"/>
                <w:sz w:val="20"/>
                <w:szCs w:val="20"/>
              </w:rPr>
            </w:pPr>
            <w:r w:rsidRPr="0021701E">
              <w:rPr>
                <w:rFonts w:ascii="Montserrat" w:hAnsi="Montserrat"/>
                <w:sz w:val="20"/>
                <w:szCs w:val="20"/>
              </w:rPr>
              <w:t>Вход питания + 12 В пост.</w:t>
            </w:r>
          </w:p>
        </w:tc>
      </w:tr>
      <w:tr w:rsidR="00B2114E" w:rsidRPr="007A71BC" w14:paraId="38280442" w14:textId="77777777" w:rsidTr="00A45A49">
        <w:trPr>
          <w:trHeight w:val="20"/>
        </w:trPr>
        <w:tc>
          <w:tcPr>
            <w:tcW w:w="9673" w:type="dxa"/>
            <w:gridSpan w:val="2"/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14:paraId="3155804E" w14:textId="7F353A8D" w:rsidR="00B2114E" w:rsidRPr="0021701E" w:rsidRDefault="00A45A49" w:rsidP="001B5230">
            <w:pPr>
              <w:widowControl w:val="0"/>
              <w:ind w:hanging="90"/>
              <w:jc w:val="left"/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21701E">
              <w:rPr>
                <w:rFonts w:ascii="Montserrat" w:hAnsi="Montserrat"/>
                <w:sz w:val="20"/>
                <w:szCs w:val="20"/>
              </w:rPr>
              <w:t>Справа</w:t>
            </w:r>
          </w:p>
        </w:tc>
      </w:tr>
      <w:tr w:rsidR="00A45A49" w:rsidRPr="007A71BC" w14:paraId="6DA015D7" w14:textId="77777777" w:rsidTr="00A92516">
        <w:trPr>
          <w:trHeight w:val="20"/>
        </w:trPr>
        <w:tc>
          <w:tcPr>
            <w:tcW w:w="2869" w:type="dxa"/>
            <w:shd w:val="clear" w:color="auto" w:fill="auto"/>
            <w:vAlign w:val="center"/>
          </w:tcPr>
          <w:p w14:paraId="6D88EB9B" w14:textId="3B9E7911" w:rsidR="00A45A49" w:rsidRPr="0021701E" w:rsidRDefault="00A45A49" w:rsidP="00B2114E">
            <w:pPr>
              <w:widowControl w:val="0"/>
              <w:ind w:left="31" w:hanging="90"/>
              <w:jc w:val="left"/>
              <w:rPr>
                <w:rFonts w:ascii="Montserrat" w:hAnsi="Montserrat"/>
                <w:sz w:val="20"/>
                <w:szCs w:val="20"/>
              </w:rPr>
            </w:pPr>
            <w:r w:rsidRPr="0021701E">
              <w:rPr>
                <w:rFonts w:ascii="Montserrat" w:hAnsi="Montserrat"/>
                <w:sz w:val="20"/>
                <w:szCs w:val="20"/>
                <w:lang w:val="en-US"/>
              </w:rPr>
              <w:t>D0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2381C3C" w14:textId="4D66C965" w:rsidR="00A45A49" w:rsidRPr="0021701E" w:rsidRDefault="00A45A49" w:rsidP="00B2114E">
            <w:pPr>
              <w:widowControl w:val="0"/>
              <w:ind w:left="37" w:hanging="90"/>
              <w:jc w:val="left"/>
              <w:rPr>
                <w:rFonts w:ascii="Montserrat" w:hAnsi="Montserrat"/>
                <w:sz w:val="20"/>
                <w:szCs w:val="20"/>
              </w:rPr>
            </w:pPr>
            <w:r w:rsidRPr="0021701E">
              <w:rPr>
                <w:rFonts w:ascii="Montserrat" w:hAnsi="Montserrat"/>
                <w:sz w:val="20"/>
                <w:szCs w:val="20"/>
              </w:rPr>
              <w:t xml:space="preserve">Вход/выход </w:t>
            </w:r>
            <w:proofErr w:type="spellStart"/>
            <w:r w:rsidRPr="0021701E">
              <w:rPr>
                <w:rFonts w:ascii="Montserrat" w:hAnsi="Montserrat"/>
                <w:sz w:val="20"/>
                <w:szCs w:val="20"/>
              </w:rPr>
              <w:t>Wiegand</w:t>
            </w:r>
            <w:proofErr w:type="spellEnd"/>
            <w:r w:rsidRPr="0021701E">
              <w:rPr>
                <w:rFonts w:ascii="Montserrat" w:hAnsi="Montserrat"/>
                <w:sz w:val="20"/>
                <w:szCs w:val="20"/>
              </w:rPr>
              <w:t xml:space="preserve"> Данные 0</w:t>
            </w:r>
          </w:p>
        </w:tc>
      </w:tr>
      <w:tr w:rsidR="00A45A49" w:rsidRPr="007A71BC" w14:paraId="1DA0021B" w14:textId="77777777" w:rsidTr="00A92516">
        <w:trPr>
          <w:trHeight w:val="20"/>
        </w:trPr>
        <w:tc>
          <w:tcPr>
            <w:tcW w:w="2869" w:type="dxa"/>
            <w:shd w:val="clear" w:color="auto" w:fill="auto"/>
            <w:vAlign w:val="center"/>
          </w:tcPr>
          <w:p w14:paraId="17BCF998" w14:textId="5327DEE2" w:rsidR="00A45A49" w:rsidRPr="0021701E" w:rsidRDefault="00A45A49" w:rsidP="00B2114E">
            <w:pPr>
              <w:widowControl w:val="0"/>
              <w:ind w:left="31" w:hanging="90"/>
              <w:jc w:val="left"/>
              <w:rPr>
                <w:rFonts w:ascii="Montserrat" w:hAnsi="Montserrat"/>
                <w:sz w:val="20"/>
                <w:szCs w:val="20"/>
              </w:rPr>
            </w:pPr>
            <w:r w:rsidRPr="0021701E">
              <w:rPr>
                <w:rFonts w:ascii="Montserrat" w:hAnsi="Montserrat"/>
                <w:sz w:val="20"/>
                <w:szCs w:val="20"/>
                <w:lang w:val="en-US"/>
              </w:rPr>
              <w:t>D1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172D69D" w14:textId="3D8FB044" w:rsidR="00A45A49" w:rsidRPr="0021701E" w:rsidRDefault="00A45A49" w:rsidP="00B2114E">
            <w:pPr>
              <w:widowControl w:val="0"/>
              <w:ind w:left="37" w:hanging="90"/>
              <w:jc w:val="left"/>
              <w:rPr>
                <w:rFonts w:ascii="Montserrat" w:hAnsi="Montserrat"/>
                <w:sz w:val="20"/>
                <w:szCs w:val="20"/>
              </w:rPr>
            </w:pPr>
            <w:r w:rsidRPr="0021701E">
              <w:rPr>
                <w:rFonts w:ascii="Montserrat" w:hAnsi="Montserrat"/>
                <w:sz w:val="20"/>
                <w:szCs w:val="20"/>
              </w:rPr>
              <w:t xml:space="preserve">Вход/выход </w:t>
            </w:r>
            <w:proofErr w:type="spellStart"/>
            <w:r w:rsidRPr="0021701E">
              <w:rPr>
                <w:rFonts w:ascii="Montserrat" w:hAnsi="Montserrat"/>
                <w:sz w:val="20"/>
                <w:szCs w:val="20"/>
              </w:rPr>
              <w:t>Wiegand</w:t>
            </w:r>
            <w:proofErr w:type="spellEnd"/>
            <w:r w:rsidRPr="0021701E">
              <w:rPr>
                <w:rFonts w:ascii="Montserrat" w:hAnsi="Montserrat"/>
                <w:sz w:val="20"/>
                <w:szCs w:val="20"/>
              </w:rPr>
              <w:t xml:space="preserve"> Данные 1</w:t>
            </w:r>
          </w:p>
        </w:tc>
      </w:tr>
      <w:tr w:rsidR="007A71BC" w:rsidRPr="007A71BC" w14:paraId="5EE4A77C" w14:textId="77777777" w:rsidTr="00A45A49">
        <w:trPr>
          <w:trHeight w:val="20"/>
        </w:trPr>
        <w:tc>
          <w:tcPr>
            <w:tcW w:w="9673" w:type="dxa"/>
            <w:gridSpan w:val="2"/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14:paraId="16E4B446" w14:textId="77777777" w:rsidR="007A71BC" w:rsidRPr="0021701E" w:rsidRDefault="007A71BC" w:rsidP="001B5230">
            <w:pPr>
              <w:widowControl w:val="0"/>
              <w:spacing w:before="20" w:after="20"/>
              <w:ind w:hanging="90"/>
              <w:jc w:val="left"/>
              <w:rPr>
                <w:rFonts w:ascii="Montserrat" w:hAnsi="Montserrat"/>
                <w:sz w:val="20"/>
                <w:szCs w:val="20"/>
              </w:rPr>
            </w:pPr>
            <w:r w:rsidRPr="0021701E">
              <w:rPr>
                <w:rFonts w:ascii="Montserrat" w:hAnsi="Montserrat"/>
                <w:sz w:val="20"/>
                <w:szCs w:val="20"/>
              </w:rPr>
              <w:t>Дополнительные контакты ввода-вывода</w:t>
            </w:r>
          </w:p>
        </w:tc>
      </w:tr>
      <w:tr w:rsidR="00CF7F8F" w:rsidRPr="007A71BC" w14:paraId="6EE856E0" w14:textId="77777777" w:rsidTr="00A92516">
        <w:trPr>
          <w:trHeight w:val="20"/>
        </w:trPr>
        <w:tc>
          <w:tcPr>
            <w:tcW w:w="2869" w:type="dxa"/>
            <w:tcMar>
              <w:left w:w="142" w:type="dxa"/>
              <w:right w:w="142" w:type="dxa"/>
            </w:tcMar>
            <w:vAlign w:val="center"/>
          </w:tcPr>
          <w:p w14:paraId="7D3DAF75" w14:textId="3D6F642A" w:rsidR="00CF7F8F" w:rsidRPr="0021701E" w:rsidRDefault="00CF7F8F" w:rsidP="00CF7F8F">
            <w:pPr>
              <w:widowControl w:val="0"/>
              <w:spacing w:before="20" w:after="20"/>
              <w:ind w:hanging="90"/>
              <w:jc w:val="left"/>
              <w:rPr>
                <w:rFonts w:ascii="Montserrat" w:hAnsi="Montserrat"/>
                <w:sz w:val="20"/>
                <w:szCs w:val="20"/>
              </w:rPr>
            </w:pPr>
            <w:r w:rsidRPr="0021701E">
              <w:rPr>
                <w:rFonts w:ascii="Montserrat" w:hAnsi="Montserrat"/>
                <w:sz w:val="20"/>
                <w:szCs w:val="20"/>
              </w:rPr>
              <w:t>OPEN (ОТКР.)</w:t>
            </w:r>
          </w:p>
        </w:tc>
        <w:tc>
          <w:tcPr>
            <w:tcW w:w="6804" w:type="dxa"/>
            <w:tcMar>
              <w:left w:w="142" w:type="dxa"/>
              <w:right w:w="142" w:type="dxa"/>
            </w:tcMar>
            <w:vAlign w:val="center"/>
          </w:tcPr>
          <w:p w14:paraId="42812153" w14:textId="28CB0BC9" w:rsidR="00CF7F8F" w:rsidRPr="0021701E" w:rsidRDefault="00CF7F8F" w:rsidP="00CF7F8F">
            <w:pPr>
              <w:widowControl w:val="0"/>
              <w:spacing w:before="20" w:after="20"/>
              <w:ind w:left="-90"/>
              <w:jc w:val="left"/>
              <w:rPr>
                <w:rFonts w:ascii="Montserrat" w:hAnsi="Montserrat"/>
                <w:sz w:val="20"/>
                <w:szCs w:val="20"/>
              </w:rPr>
            </w:pPr>
            <w:r w:rsidRPr="0021701E">
              <w:rPr>
                <w:rFonts w:ascii="Montserrat" w:hAnsi="Montserrat"/>
                <w:sz w:val="20"/>
                <w:szCs w:val="20"/>
              </w:rPr>
              <w:t>Вход кнопки запроса на выход</w:t>
            </w:r>
          </w:p>
        </w:tc>
      </w:tr>
      <w:tr w:rsidR="00CF7F8F" w:rsidRPr="007A71BC" w14:paraId="2905A413" w14:textId="77777777" w:rsidTr="00A92516">
        <w:trPr>
          <w:trHeight w:val="20"/>
        </w:trPr>
        <w:tc>
          <w:tcPr>
            <w:tcW w:w="2869" w:type="dxa"/>
            <w:tcMar>
              <w:left w:w="142" w:type="dxa"/>
              <w:right w:w="142" w:type="dxa"/>
            </w:tcMar>
            <w:vAlign w:val="center"/>
          </w:tcPr>
          <w:p w14:paraId="266F8147" w14:textId="2F00970A" w:rsidR="00CF7F8F" w:rsidRPr="0021701E" w:rsidRDefault="00CF7F8F" w:rsidP="00CF7F8F">
            <w:pPr>
              <w:widowControl w:val="0"/>
              <w:spacing w:before="20" w:after="20"/>
              <w:ind w:hanging="90"/>
              <w:jc w:val="left"/>
              <w:rPr>
                <w:rFonts w:ascii="Montserrat" w:hAnsi="Montserrat"/>
                <w:sz w:val="20"/>
                <w:szCs w:val="20"/>
              </w:rPr>
            </w:pPr>
            <w:r w:rsidRPr="0021701E">
              <w:rPr>
                <w:rFonts w:ascii="Montserrat" w:hAnsi="Montserrat"/>
                <w:sz w:val="20"/>
                <w:szCs w:val="20"/>
              </w:rPr>
              <w:t>NO (НР)</w:t>
            </w:r>
          </w:p>
        </w:tc>
        <w:tc>
          <w:tcPr>
            <w:tcW w:w="6804" w:type="dxa"/>
            <w:tcMar>
              <w:left w:w="142" w:type="dxa"/>
              <w:right w:w="142" w:type="dxa"/>
            </w:tcMar>
            <w:vAlign w:val="center"/>
          </w:tcPr>
          <w:p w14:paraId="1EBF394B" w14:textId="17C973DB" w:rsidR="00CF7F8F" w:rsidRPr="0021701E" w:rsidRDefault="00CF7F8F" w:rsidP="00CF7F8F">
            <w:pPr>
              <w:widowControl w:val="0"/>
              <w:spacing w:before="20" w:after="20"/>
              <w:ind w:left="-90"/>
              <w:jc w:val="left"/>
              <w:rPr>
                <w:rFonts w:ascii="Montserrat" w:hAnsi="Montserrat"/>
                <w:sz w:val="20"/>
                <w:szCs w:val="20"/>
              </w:rPr>
            </w:pPr>
            <w:r w:rsidRPr="0021701E">
              <w:rPr>
                <w:rFonts w:ascii="Montserrat" w:hAnsi="Montserrat"/>
                <w:sz w:val="20"/>
                <w:szCs w:val="20"/>
              </w:rPr>
              <w:t>Нормально-разомкнутый контакт реле</w:t>
            </w:r>
          </w:p>
        </w:tc>
      </w:tr>
      <w:tr w:rsidR="00CF7F8F" w:rsidRPr="007A71BC" w14:paraId="21233702" w14:textId="77777777" w:rsidTr="00A92516">
        <w:trPr>
          <w:trHeight w:val="20"/>
        </w:trPr>
        <w:tc>
          <w:tcPr>
            <w:tcW w:w="2869" w:type="dxa"/>
            <w:tcMar>
              <w:left w:w="142" w:type="dxa"/>
              <w:right w:w="142" w:type="dxa"/>
            </w:tcMar>
            <w:vAlign w:val="center"/>
          </w:tcPr>
          <w:p w14:paraId="55DE5393" w14:textId="1507D7EE" w:rsidR="00CF7F8F" w:rsidRPr="0021701E" w:rsidRDefault="00CF7F8F" w:rsidP="00CF7F8F">
            <w:pPr>
              <w:widowControl w:val="0"/>
              <w:ind w:hanging="90"/>
              <w:jc w:val="left"/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21701E">
              <w:rPr>
                <w:rFonts w:ascii="Montserrat" w:hAnsi="Montserrat"/>
                <w:sz w:val="20"/>
                <w:szCs w:val="20"/>
              </w:rPr>
              <w:t>COM (ОБЩ.</w:t>
            </w:r>
            <w:r w:rsidR="00A92516" w:rsidRPr="0021701E">
              <w:rPr>
                <w:rFonts w:ascii="Montserrat" w:hAnsi="Montserrat"/>
                <w:sz w:val="20"/>
                <w:szCs w:val="20"/>
              </w:rPr>
              <w:t xml:space="preserve"> РЕЛЕ</w:t>
            </w:r>
            <w:r w:rsidRPr="0021701E">
              <w:rPr>
                <w:rFonts w:ascii="Montserrat" w:hAnsi="Montserrat"/>
                <w:sz w:val="20"/>
                <w:szCs w:val="20"/>
              </w:rPr>
              <w:t>)</w:t>
            </w:r>
          </w:p>
        </w:tc>
        <w:tc>
          <w:tcPr>
            <w:tcW w:w="6804" w:type="dxa"/>
            <w:tcMar>
              <w:left w:w="142" w:type="dxa"/>
              <w:right w:w="142" w:type="dxa"/>
            </w:tcMar>
            <w:vAlign w:val="center"/>
          </w:tcPr>
          <w:p w14:paraId="4D390FE2" w14:textId="1DA5F065" w:rsidR="00CF7F8F" w:rsidRPr="0021701E" w:rsidRDefault="00CF7F8F" w:rsidP="00CF7F8F">
            <w:pPr>
              <w:widowControl w:val="0"/>
              <w:ind w:left="-90"/>
              <w:jc w:val="left"/>
              <w:rPr>
                <w:rFonts w:ascii="Montserrat" w:hAnsi="Montserrat"/>
                <w:sz w:val="20"/>
                <w:szCs w:val="20"/>
              </w:rPr>
            </w:pPr>
            <w:r w:rsidRPr="0021701E">
              <w:rPr>
                <w:rFonts w:ascii="Montserrat" w:hAnsi="Montserrat"/>
                <w:sz w:val="20"/>
                <w:szCs w:val="20"/>
              </w:rPr>
              <w:t>Общий «-» контакт реле</w:t>
            </w:r>
          </w:p>
        </w:tc>
      </w:tr>
      <w:tr w:rsidR="00CF7F8F" w:rsidRPr="007A71BC" w14:paraId="4791C60E" w14:textId="77777777" w:rsidTr="00A92516">
        <w:trPr>
          <w:trHeight w:val="20"/>
        </w:trPr>
        <w:tc>
          <w:tcPr>
            <w:tcW w:w="2869" w:type="dxa"/>
            <w:tcMar>
              <w:left w:w="142" w:type="dxa"/>
              <w:right w:w="142" w:type="dxa"/>
            </w:tcMar>
            <w:vAlign w:val="center"/>
          </w:tcPr>
          <w:p w14:paraId="390ACAF4" w14:textId="5DA7BAD2" w:rsidR="00CF7F8F" w:rsidRPr="0021701E" w:rsidRDefault="00CF7F8F" w:rsidP="00CF7F8F">
            <w:pPr>
              <w:widowControl w:val="0"/>
              <w:ind w:hanging="90"/>
              <w:jc w:val="left"/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21701E">
              <w:rPr>
                <w:rFonts w:ascii="Montserrat" w:hAnsi="Montserrat"/>
                <w:sz w:val="20"/>
                <w:szCs w:val="20"/>
              </w:rPr>
              <w:t>NC (НЗ)</w:t>
            </w:r>
          </w:p>
        </w:tc>
        <w:tc>
          <w:tcPr>
            <w:tcW w:w="6804" w:type="dxa"/>
            <w:tcMar>
              <w:left w:w="142" w:type="dxa"/>
              <w:right w:w="142" w:type="dxa"/>
            </w:tcMar>
            <w:vAlign w:val="center"/>
          </w:tcPr>
          <w:p w14:paraId="6E18C6DC" w14:textId="1DC91C34" w:rsidR="00CF7F8F" w:rsidRPr="0021701E" w:rsidRDefault="00CF7F8F" w:rsidP="00CF7F8F">
            <w:pPr>
              <w:widowControl w:val="0"/>
              <w:ind w:left="-90"/>
              <w:jc w:val="left"/>
              <w:rPr>
                <w:rFonts w:ascii="Montserrat" w:hAnsi="Montserrat"/>
                <w:sz w:val="20"/>
                <w:szCs w:val="20"/>
              </w:rPr>
            </w:pPr>
            <w:r w:rsidRPr="0021701E">
              <w:rPr>
                <w:rFonts w:ascii="Montserrat" w:hAnsi="Montserrat"/>
                <w:sz w:val="20"/>
                <w:szCs w:val="20"/>
              </w:rPr>
              <w:t>Нормально-замкнутый контакт реле</w:t>
            </w:r>
          </w:p>
        </w:tc>
      </w:tr>
    </w:tbl>
    <w:p w14:paraId="2EB46143" w14:textId="77777777" w:rsidR="00073505" w:rsidRPr="00867769" w:rsidRDefault="00073505" w:rsidP="00073505">
      <w:pPr>
        <w:spacing w:before="120"/>
        <w:jc w:val="left"/>
        <w:rPr>
          <w:rFonts w:ascii="Montserrat" w:hAnsi="Montserrat"/>
          <w:b/>
          <w:bCs/>
          <w:sz w:val="20"/>
          <w:szCs w:val="20"/>
        </w:rPr>
      </w:pPr>
      <w:r w:rsidRPr="00867769">
        <w:rPr>
          <w:rFonts w:ascii="Montserrat" w:hAnsi="Montserrat"/>
          <w:b/>
          <w:bCs/>
          <w:sz w:val="20"/>
          <w:szCs w:val="20"/>
        </w:rPr>
        <w:t xml:space="preserve">При эксплуатации устройства запрещается: </w:t>
      </w:r>
    </w:p>
    <w:p w14:paraId="59041FE7" w14:textId="77777777" w:rsidR="00073505" w:rsidRPr="00867769" w:rsidRDefault="00073505" w:rsidP="00073505">
      <w:pPr>
        <w:jc w:val="left"/>
        <w:rPr>
          <w:rFonts w:ascii="Montserrat" w:hAnsi="Montserrat"/>
          <w:sz w:val="20"/>
          <w:szCs w:val="20"/>
        </w:rPr>
      </w:pPr>
      <w:r w:rsidRPr="00867769">
        <w:rPr>
          <w:rFonts w:ascii="Montserrat" w:hAnsi="Montserrat"/>
          <w:sz w:val="20"/>
          <w:szCs w:val="20"/>
        </w:rPr>
        <w:t>Устанавливать устройство на прямом солнечном свете, это может вызвать перегрев изделия.</w:t>
      </w:r>
    </w:p>
    <w:p w14:paraId="0E48D596" w14:textId="77777777" w:rsidR="00073505" w:rsidRPr="00867769" w:rsidRDefault="00073505" w:rsidP="00073505">
      <w:pPr>
        <w:jc w:val="left"/>
        <w:rPr>
          <w:rFonts w:ascii="Montserrat" w:hAnsi="Montserrat"/>
          <w:sz w:val="20"/>
          <w:szCs w:val="20"/>
        </w:rPr>
      </w:pPr>
      <w:r w:rsidRPr="00867769">
        <w:rPr>
          <w:rFonts w:ascii="Montserrat" w:hAnsi="Montserrat"/>
          <w:sz w:val="20"/>
          <w:szCs w:val="20"/>
        </w:rPr>
        <w:t>Подключать устройство к источникам питания, с напряжениями не соответствующим указанным в технических характеристиках.</w:t>
      </w:r>
    </w:p>
    <w:p w14:paraId="1B3687DA" w14:textId="77777777" w:rsidR="00073505" w:rsidRPr="00867769" w:rsidRDefault="00073505" w:rsidP="00073505">
      <w:pPr>
        <w:jc w:val="left"/>
        <w:rPr>
          <w:rFonts w:ascii="Montserrat" w:hAnsi="Montserrat"/>
          <w:sz w:val="20"/>
          <w:szCs w:val="20"/>
        </w:rPr>
      </w:pPr>
      <w:r w:rsidRPr="00867769">
        <w:rPr>
          <w:rFonts w:ascii="Montserrat" w:hAnsi="Montserrat"/>
          <w:sz w:val="20"/>
          <w:szCs w:val="20"/>
        </w:rPr>
        <w:t>Эксплуатировать устройство в агрессивных средах с содержанием в атмосфере кислот, щелочей, масел и т.п.</w:t>
      </w:r>
    </w:p>
    <w:p w14:paraId="3B58AFF2" w14:textId="064EE888" w:rsidR="001A1833" w:rsidRDefault="7637DDD3" w:rsidP="00D61CB0">
      <w:pPr>
        <w:keepNext/>
        <w:widowControl w:val="0"/>
        <w:spacing w:before="120" w:after="60" w:line="240" w:lineRule="auto"/>
        <w:jc w:val="left"/>
        <w:rPr>
          <w:rFonts w:ascii="Montserrat" w:hAnsi="Montserrat"/>
          <w:b/>
          <w:bCs/>
          <w:sz w:val="24"/>
          <w:szCs w:val="24"/>
        </w:rPr>
      </w:pPr>
      <w:r w:rsidRPr="007A71BC">
        <w:rPr>
          <w:rFonts w:ascii="Montserrat" w:hAnsi="Montserrat"/>
          <w:b/>
          <w:bCs/>
          <w:sz w:val="24"/>
          <w:szCs w:val="24"/>
        </w:rPr>
        <w:t>Схем</w:t>
      </w:r>
      <w:r w:rsidR="001E0C28">
        <w:rPr>
          <w:rFonts w:ascii="Montserrat" w:hAnsi="Montserrat"/>
          <w:b/>
          <w:bCs/>
          <w:sz w:val="24"/>
          <w:szCs w:val="24"/>
        </w:rPr>
        <w:t>ы</w:t>
      </w:r>
      <w:r w:rsidRPr="007A71BC">
        <w:rPr>
          <w:rFonts w:ascii="Montserrat" w:hAnsi="Montserrat"/>
          <w:b/>
          <w:bCs/>
          <w:sz w:val="24"/>
          <w:szCs w:val="24"/>
        </w:rPr>
        <w:t xml:space="preserve"> подключения</w:t>
      </w:r>
    </w:p>
    <w:p w14:paraId="0DFB9CDF" w14:textId="64AC7D3F" w:rsidR="0021701E" w:rsidRPr="0021701E" w:rsidRDefault="0021701E" w:rsidP="00D61CB0">
      <w:pPr>
        <w:keepNext/>
        <w:widowControl w:val="0"/>
        <w:spacing w:before="120" w:after="60" w:line="240" w:lineRule="auto"/>
        <w:jc w:val="left"/>
        <w:rPr>
          <w:rFonts w:ascii="Montserrat" w:hAnsi="Montserrat"/>
          <w:b/>
          <w:bCs/>
          <w:sz w:val="20"/>
          <w:szCs w:val="20"/>
        </w:rPr>
      </w:pPr>
      <w:r w:rsidRPr="0021701E">
        <w:rPr>
          <w:rFonts w:ascii="Montserrat" w:hAnsi="Montserrat"/>
          <w:b/>
          <w:bCs/>
          <w:sz w:val="20"/>
          <w:szCs w:val="20"/>
        </w:rPr>
        <w:t>Подключение электромагнитного замка</w:t>
      </w:r>
    </w:p>
    <w:p w14:paraId="667A6C6F" w14:textId="301FF78F" w:rsidR="001931D7" w:rsidRDefault="00C4546F" w:rsidP="00943B13">
      <w:pPr>
        <w:widowControl w:val="0"/>
        <w:spacing w:before="120" w:after="120" w:line="240" w:lineRule="auto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noProof/>
          <w:sz w:val="24"/>
          <w:szCs w:val="24"/>
        </w:rPr>
        <w:drawing>
          <wp:inline distT="0" distB="0" distL="0" distR="0" wp14:anchorId="69A42010" wp14:editId="55690230">
            <wp:extent cx="5475600" cy="2667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600" cy="26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4E1A5" w14:textId="53CD3265" w:rsidR="0021701E" w:rsidRPr="0021701E" w:rsidRDefault="0021701E" w:rsidP="0021701E">
      <w:pPr>
        <w:keepNext/>
        <w:widowControl w:val="0"/>
        <w:spacing w:before="120" w:after="60" w:line="240" w:lineRule="auto"/>
        <w:jc w:val="left"/>
        <w:rPr>
          <w:rFonts w:ascii="Montserrat" w:hAnsi="Montserrat"/>
          <w:b/>
          <w:bCs/>
          <w:sz w:val="20"/>
          <w:szCs w:val="20"/>
        </w:rPr>
      </w:pPr>
      <w:r w:rsidRPr="0021701E">
        <w:rPr>
          <w:rFonts w:ascii="Montserrat" w:hAnsi="Montserrat"/>
          <w:b/>
          <w:bCs/>
          <w:sz w:val="20"/>
          <w:szCs w:val="20"/>
        </w:rPr>
        <w:lastRenderedPageBreak/>
        <w:t>Подключение электро</w:t>
      </w:r>
      <w:r>
        <w:rPr>
          <w:rFonts w:ascii="Montserrat" w:hAnsi="Montserrat"/>
          <w:b/>
          <w:bCs/>
          <w:sz w:val="20"/>
          <w:szCs w:val="20"/>
        </w:rPr>
        <w:t xml:space="preserve">механического </w:t>
      </w:r>
      <w:r w:rsidRPr="0021701E">
        <w:rPr>
          <w:rFonts w:ascii="Montserrat" w:hAnsi="Montserrat"/>
          <w:b/>
          <w:bCs/>
          <w:sz w:val="20"/>
          <w:szCs w:val="20"/>
        </w:rPr>
        <w:t>замка</w:t>
      </w:r>
    </w:p>
    <w:p w14:paraId="1BE2D390" w14:textId="6AD9536A" w:rsidR="0021701E" w:rsidRDefault="0021701E" w:rsidP="00943B13">
      <w:pPr>
        <w:widowControl w:val="0"/>
        <w:spacing w:before="120" w:after="120" w:line="240" w:lineRule="auto"/>
        <w:rPr>
          <w:rFonts w:ascii="Montserrat" w:hAnsi="Montserrat"/>
          <w:sz w:val="24"/>
          <w:szCs w:val="24"/>
        </w:rPr>
      </w:pPr>
      <w:r>
        <w:rPr>
          <w:noProof/>
        </w:rPr>
        <w:drawing>
          <wp:inline distT="0" distB="0" distL="0" distR="0" wp14:anchorId="0EE45B9D" wp14:editId="5CF99209">
            <wp:extent cx="5580000" cy="28152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28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DB04B" w14:textId="45CDC2B9" w:rsidR="0021701E" w:rsidRDefault="0021701E" w:rsidP="00943B13">
      <w:pPr>
        <w:widowControl w:val="0"/>
        <w:spacing w:before="120" w:after="120" w:line="240" w:lineRule="auto"/>
        <w:rPr>
          <w:rFonts w:ascii="Montserrat" w:hAnsi="Montserrat"/>
          <w:sz w:val="24"/>
          <w:szCs w:val="24"/>
        </w:rPr>
      </w:pPr>
    </w:p>
    <w:p w14:paraId="2568AFB7" w14:textId="69612A75" w:rsidR="0021701E" w:rsidRPr="0021701E" w:rsidRDefault="0021701E" w:rsidP="0021701E">
      <w:pPr>
        <w:keepNext/>
        <w:widowControl w:val="0"/>
        <w:spacing w:before="120" w:after="60" w:line="240" w:lineRule="auto"/>
        <w:jc w:val="left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ВНИМАНИЕ</w:t>
      </w:r>
    </w:p>
    <w:p w14:paraId="07B93CED" w14:textId="4FA6A744" w:rsidR="00B2114E" w:rsidRDefault="0021701E" w:rsidP="00B2114E">
      <w:pPr>
        <w:spacing w:before="120" w:after="120" w:line="240" w:lineRule="auto"/>
        <w:jc w:val="left"/>
        <w:rPr>
          <w:rFonts w:ascii="Montserrat" w:hAnsi="Montserrat"/>
          <w:sz w:val="20"/>
          <w:szCs w:val="20"/>
        </w:rPr>
      </w:pPr>
      <w:r w:rsidRPr="0021701E">
        <w:rPr>
          <w:rFonts w:ascii="Montserrat" w:hAnsi="Montserrat"/>
          <w:b/>
          <w:bCs/>
          <w:noProof/>
          <w:sz w:val="20"/>
          <w:szCs w:val="20"/>
        </w:rPr>
        <w:drawing>
          <wp:anchor distT="0" distB="0" distL="114300" distR="114300" simplePos="0" relativeHeight="251660800" behindDoc="0" locked="0" layoutInCell="1" allowOverlap="1" wp14:anchorId="17E5888B" wp14:editId="6B2199F7">
            <wp:simplePos x="0" y="0"/>
            <wp:positionH relativeFrom="column">
              <wp:posOffset>3541395</wp:posOffset>
            </wp:positionH>
            <wp:positionV relativeFrom="paragraph">
              <wp:posOffset>80645</wp:posOffset>
            </wp:positionV>
            <wp:extent cx="2504440" cy="58547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44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114E" w:rsidRPr="00382410">
        <w:rPr>
          <w:rFonts w:ascii="Montserrat" w:hAnsi="Montserrat"/>
          <w:sz w:val="20"/>
          <w:szCs w:val="20"/>
        </w:rPr>
        <w:t>При использовании обычного источника питания необходимо установить диод 1N4004 (или аналогичный), в противном случае данное устройство может быть повреждено (1N4004 входит в комплект поставки).</w:t>
      </w:r>
    </w:p>
    <w:p w14:paraId="26E8223F" w14:textId="77777777" w:rsidR="00867769" w:rsidRPr="00867769" w:rsidRDefault="00867769" w:rsidP="00B2114E">
      <w:pPr>
        <w:spacing w:before="120" w:after="120" w:line="240" w:lineRule="auto"/>
        <w:jc w:val="left"/>
        <w:rPr>
          <w:rFonts w:ascii="Montserrat" w:hAnsi="Montserrat"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5485"/>
      </w:tblGrid>
      <w:tr w:rsidR="00DE013C" w:rsidRPr="00382410" w14:paraId="38F192EB" w14:textId="77777777" w:rsidTr="000E0ECC">
        <w:tc>
          <w:tcPr>
            <w:tcW w:w="4219" w:type="dxa"/>
            <w:vMerge w:val="restart"/>
            <w:vAlign w:val="center"/>
          </w:tcPr>
          <w:p w14:paraId="13F619AD" w14:textId="5590FA30" w:rsidR="00DE013C" w:rsidRPr="00DE013C" w:rsidRDefault="00DE013C" w:rsidP="001B5230">
            <w:pPr>
              <w:jc w:val="left"/>
              <w:rPr>
                <w:rFonts w:ascii="Montserrat" w:hAnsi="Montserrat" w:cstheme="minorHAnsi"/>
                <w:b/>
                <w:sz w:val="28"/>
                <w:szCs w:val="28"/>
              </w:rPr>
            </w:pPr>
            <w:r>
              <w:rPr>
                <w:rFonts w:ascii="Montserrat" w:hAnsi="Montserrat" w:cstheme="minorHAnsi"/>
                <w:b/>
                <w:sz w:val="28"/>
                <w:szCs w:val="28"/>
              </w:rPr>
              <w:t>КРАТКАЯ ИНСТРУКЦИЯ</w:t>
            </w:r>
          </w:p>
        </w:tc>
        <w:tc>
          <w:tcPr>
            <w:tcW w:w="5635" w:type="dxa"/>
            <w:tcBorders>
              <w:bottom w:val="single" w:sz="24" w:space="0" w:color="auto"/>
            </w:tcBorders>
          </w:tcPr>
          <w:p w14:paraId="6343BE8A" w14:textId="77777777" w:rsidR="00DE013C" w:rsidRPr="00382410" w:rsidRDefault="00DE013C" w:rsidP="001B5230">
            <w:pPr>
              <w:jc w:val="left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DE013C" w:rsidRPr="00382410" w14:paraId="33B736D9" w14:textId="77777777" w:rsidTr="000E0ECC">
        <w:tc>
          <w:tcPr>
            <w:tcW w:w="4219" w:type="dxa"/>
            <w:vMerge/>
          </w:tcPr>
          <w:p w14:paraId="269E1298" w14:textId="77777777" w:rsidR="00DE013C" w:rsidRPr="00382410" w:rsidRDefault="00DE013C" w:rsidP="001B5230">
            <w:pPr>
              <w:jc w:val="left"/>
              <w:rPr>
                <w:rFonts w:ascii="Montserrat" w:hAnsi="Montserrat" w:cstheme="minorHAnsi"/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24" w:space="0" w:color="auto"/>
            </w:tcBorders>
          </w:tcPr>
          <w:p w14:paraId="193C272A" w14:textId="77777777" w:rsidR="00DE013C" w:rsidRPr="00382410" w:rsidRDefault="00DE013C" w:rsidP="001B5230">
            <w:pPr>
              <w:jc w:val="left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</w:tbl>
    <w:p w14:paraId="63DEA6C2" w14:textId="244912F7" w:rsidR="0021701E" w:rsidRDefault="00473DDE" w:rsidP="0021701E">
      <w:pPr>
        <w:keepNext/>
        <w:widowControl w:val="0"/>
        <w:spacing w:before="120" w:after="60" w:line="240" w:lineRule="auto"/>
        <w:jc w:val="left"/>
        <w:rPr>
          <w:rFonts w:ascii="Montserrat" w:hAnsi="Montserrat"/>
          <w:b/>
          <w:bCs/>
          <w:sz w:val="24"/>
          <w:szCs w:val="24"/>
        </w:rPr>
      </w:pPr>
      <w:r w:rsidRPr="00473DDE">
        <w:rPr>
          <w:rFonts w:ascii="Montserrat" w:hAnsi="Montserrat"/>
          <w:b/>
          <w:bCs/>
          <w:sz w:val="24"/>
          <w:szCs w:val="24"/>
        </w:rPr>
        <w:t>Программирование контроллера с помощью мастер карты</w:t>
      </w:r>
    </w:p>
    <w:p w14:paraId="22695AE9" w14:textId="77777777" w:rsidR="00073505" w:rsidRPr="00473DDE" w:rsidRDefault="00073505" w:rsidP="0021701E">
      <w:pPr>
        <w:keepNext/>
        <w:widowControl w:val="0"/>
        <w:spacing w:before="120" w:after="60" w:line="240" w:lineRule="auto"/>
        <w:jc w:val="left"/>
        <w:rPr>
          <w:rFonts w:ascii="Montserrat" w:hAnsi="Montserrat"/>
          <w:b/>
          <w:bCs/>
          <w:sz w:val="24"/>
          <w:szCs w:val="24"/>
        </w:rPr>
      </w:pPr>
    </w:p>
    <w:p w14:paraId="7D36C76D" w14:textId="7E223597" w:rsidR="00473DDE" w:rsidRPr="00867769" w:rsidRDefault="00473DDE" w:rsidP="00875C0E">
      <w:pPr>
        <w:widowControl w:val="0"/>
        <w:spacing w:before="120" w:after="120" w:line="240" w:lineRule="auto"/>
        <w:jc w:val="left"/>
        <w:rPr>
          <w:rFonts w:ascii="Montserrat" w:hAnsi="Montserrat"/>
          <w:b/>
          <w:bCs/>
          <w:sz w:val="20"/>
          <w:szCs w:val="20"/>
        </w:rPr>
      </w:pPr>
      <w:r w:rsidRPr="00867769">
        <w:rPr>
          <w:rFonts w:ascii="Montserrat" w:hAnsi="Montserrat"/>
          <w:b/>
          <w:bCs/>
          <w:sz w:val="20"/>
          <w:szCs w:val="20"/>
        </w:rPr>
        <w:t>Добавление карт/ключе</w:t>
      </w:r>
      <w:r w:rsidR="00D11E88" w:rsidRPr="00867769">
        <w:rPr>
          <w:rFonts w:ascii="Montserrat" w:hAnsi="Montserrat"/>
          <w:b/>
          <w:bCs/>
          <w:sz w:val="20"/>
          <w:szCs w:val="20"/>
        </w:rPr>
        <w:t>й</w:t>
      </w:r>
      <w:r w:rsidRPr="00867769">
        <w:rPr>
          <w:rFonts w:ascii="Montserrat" w:hAnsi="Montserrat"/>
          <w:b/>
          <w:bCs/>
          <w:sz w:val="20"/>
          <w:szCs w:val="20"/>
        </w:rPr>
        <w:t xml:space="preserve"> обычных пользователей</w:t>
      </w:r>
    </w:p>
    <w:p w14:paraId="2A02EB73" w14:textId="46FBC280" w:rsidR="00875C0E" w:rsidRPr="00867769" w:rsidRDefault="00473DDE" w:rsidP="00875C0E">
      <w:pPr>
        <w:widowControl w:val="0"/>
        <w:spacing w:before="120" w:after="120" w:line="240" w:lineRule="auto"/>
        <w:jc w:val="left"/>
        <w:rPr>
          <w:rFonts w:ascii="Montserrat" w:hAnsi="Montserrat"/>
          <w:sz w:val="20"/>
          <w:szCs w:val="20"/>
        </w:rPr>
      </w:pPr>
      <w:r w:rsidRPr="00867769">
        <w:rPr>
          <w:rFonts w:ascii="Montserrat" w:hAnsi="Montserrat"/>
          <w:sz w:val="20"/>
          <w:szCs w:val="20"/>
        </w:rPr>
        <w:t>Поднесите</w:t>
      </w:r>
      <w:r w:rsidR="00875C0E" w:rsidRPr="00867769">
        <w:rPr>
          <w:rFonts w:ascii="Montserrat" w:hAnsi="Montserrat"/>
          <w:sz w:val="20"/>
          <w:szCs w:val="20"/>
        </w:rPr>
        <w:t xml:space="preserve"> мастер-карт</w:t>
      </w:r>
      <w:r w:rsidRPr="00867769">
        <w:rPr>
          <w:rFonts w:ascii="Montserrat" w:hAnsi="Montserrat"/>
          <w:sz w:val="20"/>
          <w:szCs w:val="20"/>
        </w:rPr>
        <w:t>у к считывателю</w:t>
      </w:r>
      <w:r w:rsidR="00875C0E" w:rsidRPr="00867769">
        <w:rPr>
          <w:rFonts w:ascii="Montserrat" w:hAnsi="Montserrat"/>
          <w:sz w:val="20"/>
          <w:szCs w:val="20"/>
        </w:rPr>
        <w:t xml:space="preserve"> 1 раз, </w:t>
      </w:r>
      <w:r w:rsidRPr="00867769">
        <w:rPr>
          <w:rFonts w:ascii="Montserrat" w:hAnsi="Montserrat"/>
          <w:sz w:val="20"/>
          <w:szCs w:val="20"/>
        </w:rPr>
        <w:t xml:space="preserve">индикатор кратковременно загорится зеленым и зуммер издаст короткий звуковой сигнал, означающий успешное считывание карты. Далее </w:t>
      </w:r>
      <w:r w:rsidR="00875C0E" w:rsidRPr="00867769">
        <w:rPr>
          <w:rFonts w:ascii="Montserrat" w:hAnsi="Montserrat"/>
          <w:sz w:val="20"/>
          <w:szCs w:val="20"/>
        </w:rPr>
        <w:t>счит</w:t>
      </w:r>
      <w:r w:rsidRPr="00867769">
        <w:rPr>
          <w:rFonts w:ascii="Montserrat" w:hAnsi="Montserrat"/>
          <w:sz w:val="20"/>
          <w:szCs w:val="20"/>
        </w:rPr>
        <w:t>айте</w:t>
      </w:r>
      <w:r w:rsidR="00875C0E" w:rsidRPr="00867769">
        <w:rPr>
          <w:rFonts w:ascii="Montserrat" w:hAnsi="Montserrat"/>
          <w:sz w:val="20"/>
          <w:szCs w:val="20"/>
        </w:rPr>
        <w:t xml:space="preserve"> карт</w:t>
      </w:r>
      <w:r w:rsidRPr="00867769">
        <w:rPr>
          <w:rFonts w:ascii="Montserrat" w:hAnsi="Montserrat"/>
          <w:sz w:val="20"/>
          <w:szCs w:val="20"/>
        </w:rPr>
        <w:t>у</w:t>
      </w:r>
      <w:r w:rsidR="00875C0E" w:rsidRPr="00867769">
        <w:rPr>
          <w:rFonts w:ascii="Montserrat" w:hAnsi="Montserrat"/>
          <w:sz w:val="20"/>
          <w:szCs w:val="20"/>
        </w:rPr>
        <w:t xml:space="preserve"> пользователя, </w:t>
      </w:r>
      <w:r w:rsidRPr="00867769">
        <w:rPr>
          <w:rFonts w:ascii="Montserrat" w:hAnsi="Montserrat"/>
          <w:sz w:val="20"/>
          <w:szCs w:val="20"/>
        </w:rPr>
        <w:t xml:space="preserve">которую хотите добавить, индикатор кратковременно загорится зеленым и зуммер издаст короткий звуковой сигнал, означающий успешное считывание и запись карты. Для выхода из режима записи </w:t>
      </w:r>
      <w:r w:rsidR="00875C0E" w:rsidRPr="00867769">
        <w:rPr>
          <w:rFonts w:ascii="Montserrat" w:hAnsi="Montserrat"/>
          <w:sz w:val="20"/>
          <w:szCs w:val="20"/>
        </w:rPr>
        <w:t>счит</w:t>
      </w:r>
      <w:r w:rsidRPr="00867769">
        <w:rPr>
          <w:rFonts w:ascii="Montserrat" w:hAnsi="Montserrat"/>
          <w:sz w:val="20"/>
          <w:szCs w:val="20"/>
        </w:rPr>
        <w:t>айте</w:t>
      </w:r>
      <w:r w:rsidR="00875C0E" w:rsidRPr="00867769">
        <w:rPr>
          <w:rFonts w:ascii="Montserrat" w:hAnsi="Montserrat"/>
          <w:sz w:val="20"/>
          <w:szCs w:val="20"/>
        </w:rPr>
        <w:t xml:space="preserve"> </w:t>
      </w:r>
      <w:r w:rsidRPr="00867769">
        <w:rPr>
          <w:rFonts w:ascii="Montserrat" w:hAnsi="Montserrat"/>
          <w:sz w:val="20"/>
          <w:szCs w:val="20"/>
        </w:rPr>
        <w:t>М</w:t>
      </w:r>
      <w:r w:rsidR="00875C0E" w:rsidRPr="00867769">
        <w:rPr>
          <w:rFonts w:ascii="Montserrat" w:hAnsi="Montserrat"/>
          <w:sz w:val="20"/>
          <w:szCs w:val="20"/>
        </w:rPr>
        <w:t>астер-карт</w:t>
      </w:r>
      <w:r w:rsidRPr="00867769">
        <w:rPr>
          <w:rFonts w:ascii="Montserrat" w:hAnsi="Montserrat"/>
          <w:sz w:val="20"/>
          <w:szCs w:val="20"/>
        </w:rPr>
        <w:t>у еще</w:t>
      </w:r>
      <w:r w:rsidR="00875C0E" w:rsidRPr="00867769">
        <w:rPr>
          <w:rFonts w:ascii="Montserrat" w:hAnsi="Montserrat"/>
          <w:sz w:val="20"/>
          <w:szCs w:val="20"/>
        </w:rPr>
        <w:t xml:space="preserve"> 1 </w:t>
      </w:r>
      <w:r w:rsidRPr="00867769">
        <w:rPr>
          <w:rFonts w:ascii="Montserrat" w:hAnsi="Montserrat"/>
          <w:sz w:val="20"/>
          <w:szCs w:val="20"/>
        </w:rPr>
        <w:t>раз, индикатор кратковременно загорится зеленым и зуммер издаст короткий звуковой сигнал, означающий выход из режима записи. Карты пользователей можно заносить последовательно</w:t>
      </w:r>
      <w:r w:rsidR="00D11E88" w:rsidRPr="00867769">
        <w:rPr>
          <w:rFonts w:ascii="Montserrat" w:hAnsi="Montserrat"/>
          <w:sz w:val="20"/>
          <w:szCs w:val="20"/>
        </w:rPr>
        <w:t>.</w:t>
      </w:r>
      <w:r w:rsidRPr="00867769">
        <w:rPr>
          <w:rFonts w:ascii="Montserrat" w:hAnsi="Montserrat"/>
          <w:sz w:val="20"/>
          <w:szCs w:val="20"/>
        </w:rPr>
        <w:t xml:space="preserve"> </w:t>
      </w:r>
      <w:r w:rsidR="00D11E88" w:rsidRPr="00867769">
        <w:rPr>
          <w:rFonts w:ascii="Montserrat" w:hAnsi="Montserrat"/>
          <w:sz w:val="20"/>
          <w:szCs w:val="20"/>
        </w:rPr>
        <w:t>П</w:t>
      </w:r>
      <w:r w:rsidRPr="00867769">
        <w:rPr>
          <w:rFonts w:ascii="Montserrat" w:hAnsi="Montserrat"/>
          <w:sz w:val="20"/>
          <w:szCs w:val="20"/>
        </w:rPr>
        <w:t xml:space="preserve">ри бездействии в </w:t>
      </w:r>
      <w:r w:rsidR="001435AD">
        <w:rPr>
          <w:rFonts w:ascii="Montserrat" w:hAnsi="Montserrat"/>
          <w:sz w:val="20"/>
          <w:szCs w:val="20"/>
        </w:rPr>
        <w:t>течение</w:t>
      </w:r>
      <w:r w:rsidRPr="00867769">
        <w:rPr>
          <w:rFonts w:ascii="Montserrat" w:hAnsi="Montserrat"/>
          <w:sz w:val="20"/>
          <w:szCs w:val="20"/>
        </w:rPr>
        <w:t xml:space="preserve"> 15 сек. Контроллер автоматически выйдет из режима записи карт.</w:t>
      </w:r>
    </w:p>
    <w:p w14:paraId="2FD8F245" w14:textId="0E3DCD6A" w:rsidR="00473DDE" w:rsidRPr="00867769" w:rsidRDefault="00473DDE" w:rsidP="00473DDE">
      <w:pPr>
        <w:widowControl w:val="0"/>
        <w:spacing w:before="120" w:after="120" w:line="240" w:lineRule="auto"/>
        <w:jc w:val="left"/>
        <w:rPr>
          <w:rFonts w:ascii="Montserrat" w:hAnsi="Montserrat"/>
          <w:b/>
          <w:bCs/>
          <w:sz w:val="20"/>
          <w:szCs w:val="20"/>
        </w:rPr>
      </w:pPr>
      <w:r w:rsidRPr="00867769">
        <w:rPr>
          <w:rFonts w:ascii="Montserrat" w:hAnsi="Montserrat"/>
          <w:b/>
          <w:bCs/>
          <w:sz w:val="20"/>
          <w:szCs w:val="20"/>
        </w:rPr>
        <w:t>Удаление карт/ключе</w:t>
      </w:r>
      <w:r w:rsidR="00D11E88" w:rsidRPr="00867769">
        <w:rPr>
          <w:rFonts w:ascii="Montserrat" w:hAnsi="Montserrat"/>
          <w:b/>
          <w:bCs/>
          <w:sz w:val="20"/>
          <w:szCs w:val="20"/>
        </w:rPr>
        <w:t>й</w:t>
      </w:r>
      <w:r w:rsidRPr="00867769">
        <w:rPr>
          <w:rFonts w:ascii="Montserrat" w:hAnsi="Montserrat"/>
          <w:b/>
          <w:bCs/>
          <w:sz w:val="20"/>
          <w:szCs w:val="20"/>
        </w:rPr>
        <w:t xml:space="preserve"> обычных пользователей</w:t>
      </w:r>
    </w:p>
    <w:p w14:paraId="74C48617" w14:textId="0FF18859" w:rsidR="00D11E88" w:rsidRDefault="00D11E88" w:rsidP="00D11E88">
      <w:pPr>
        <w:widowControl w:val="0"/>
        <w:spacing w:before="120" w:after="120" w:line="240" w:lineRule="auto"/>
        <w:jc w:val="left"/>
        <w:rPr>
          <w:rFonts w:ascii="Montserrat" w:hAnsi="Montserrat"/>
          <w:sz w:val="20"/>
          <w:szCs w:val="20"/>
        </w:rPr>
      </w:pPr>
      <w:r w:rsidRPr="00867769">
        <w:rPr>
          <w:rFonts w:ascii="Montserrat" w:hAnsi="Montserrat"/>
          <w:sz w:val="20"/>
          <w:szCs w:val="20"/>
        </w:rPr>
        <w:t xml:space="preserve">Поднесите мастер-карту к считывателю 2 раза, при каждом считывании индикатор кратковременно загорится зеленым и зуммер издаст короткий звуковой сигнал, означающий успешное считывание карты. Далее считайте карту пользователя, которую хотите удалить, индикатор кратковременно загорится зеленым и зуммер издаст короткий звуковой сигнал, означающий успешное удаление карты. Для выхода из режима удаления карт считайте Мастер-карту еще 1 раз, индикатор кратковременно загорится зеленым и зуммер издаст короткий звуковой сигнал, означающий выход из режима записи. Карты пользователей можно удалять последовательно. При бездействии в </w:t>
      </w:r>
      <w:r w:rsidR="001435AD">
        <w:rPr>
          <w:rFonts w:ascii="Montserrat" w:hAnsi="Montserrat"/>
          <w:sz w:val="20"/>
          <w:szCs w:val="20"/>
        </w:rPr>
        <w:t>течение</w:t>
      </w:r>
      <w:r w:rsidRPr="00867769">
        <w:rPr>
          <w:rFonts w:ascii="Montserrat" w:hAnsi="Montserrat"/>
          <w:sz w:val="20"/>
          <w:szCs w:val="20"/>
        </w:rPr>
        <w:t xml:space="preserve"> 15 сек. контроллер автоматически выйдет из режима записи карт.</w:t>
      </w:r>
    </w:p>
    <w:p w14:paraId="75E500F5" w14:textId="77777777" w:rsidR="00854233" w:rsidRPr="00867769" w:rsidRDefault="00854233" w:rsidP="00D11E88">
      <w:pPr>
        <w:widowControl w:val="0"/>
        <w:spacing w:before="120" w:after="120" w:line="240" w:lineRule="auto"/>
        <w:jc w:val="left"/>
        <w:rPr>
          <w:rFonts w:ascii="Montserrat" w:hAnsi="Montserrat"/>
          <w:sz w:val="20"/>
          <w:szCs w:val="20"/>
        </w:rPr>
      </w:pPr>
    </w:p>
    <w:p w14:paraId="1D4322BA" w14:textId="0BB09F83" w:rsidR="00D11E88" w:rsidRPr="00867769" w:rsidRDefault="00D11E88" w:rsidP="00D11E88">
      <w:pPr>
        <w:widowControl w:val="0"/>
        <w:spacing w:before="120" w:after="120" w:line="240" w:lineRule="auto"/>
        <w:jc w:val="left"/>
        <w:rPr>
          <w:rFonts w:ascii="Montserrat" w:hAnsi="Montserrat"/>
          <w:b/>
          <w:bCs/>
          <w:sz w:val="20"/>
          <w:szCs w:val="20"/>
        </w:rPr>
      </w:pPr>
      <w:r w:rsidRPr="00867769">
        <w:rPr>
          <w:rFonts w:ascii="Montserrat" w:hAnsi="Montserrat"/>
          <w:b/>
          <w:bCs/>
          <w:sz w:val="20"/>
          <w:szCs w:val="20"/>
        </w:rPr>
        <w:t>Добавление Мастер-карты</w:t>
      </w:r>
    </w:p>
    <w:p w14:paraId="647E08A1" w14:textId="506DA631" w:rsidR="00875C0E" w:rsidRPr="00867769" w:rsidRDefault="00D11E88" w:rsidP="00875C0E">
      <w:pPr>
        <w:widowControl w:val="0"/>
        <w:spacing w:before="120" w:after="120" w:line="240" w:lineRule="auto"/>
        <w:jc w:val="left"/>
        <w:rPr>
          <w:rFonts w:ascii="Montserrat" w:hAnsi="Montserrat"/>
          <w:sz w:val="20"/>
          <w:szCs w:val="20"/>
        </w:rPr>
      </w:pPr>
      <w:r w:rsidRPr="00867769">
        <w:rPr>
          <w:rFonts w:ascii="Montserrat" w:hAnsi="Montserrat"/>
          <w:sz w:val="20"/>
          <w:szCs w:val="20"/>
        </w:rPr>
        <w:t>В</w:t>
      </w:r>
      <w:r w:rsidR="00875C0E" w:rsidRPr="00867769">
        <w:rPr>
          <w:rFonts w:ascii="Montserrat" w:hAnsi="Montserrat"/>
          <w:sz w:val="20"/>
          <w:szCs w:val="20"/>
        </w:rPr>
        <w:t>ыключит</w:t>
      </w:r>
      <w:r w:rsidRPr="00867769">
        <w:rPr>
          <w:rFonts w:ascii="Montserrat" w:hAnsi="Montserrat"/>
          <w:sz w:val="20"/>
          <w:szCs w:val="20"/>
        </w:rPr>
        <w:t>е</w:t>
      </w:r>
      <w:r w:rsidR="00875C0E" w:rsidRPr="00867769">
        <w:rPr>
          <w:rFonts w:ascii="Montserrat" w:hAnsi="Montserrat"/>
          <w:sz w:val="20"/>
          <w:szCs w:val="20"/>
        </w:rPr>
        <w:t xml:space="preserve"> питание, затем </w:t>
      </w:r>
      <w:r w:rsidRPr="00867769">
        <w:rPr>
          <w:rFonts w:ascii="Montserrat" w:hAnsi="Montserrat"/>
          <w:sz w:val="20"/>
          <w:szCs w:val="20"/>
        </w:rPr>
        <w:t>з</w:t>
      </w:r>
      <w:r w:rsidR="00875C0E" w:rsidRPr="00867769">
        <w:rPr>
          <w:rFonts w:ascii="Montserrat" w:hAnsi="Montserrat"/>
          <w:sz w:val="20"/>
          <w:szCs w:val="20"/>
        </w:rPr>
        <w:t>аж</w:t>
      </w:r>
      <w:r w:rsidRPr="00867769">
        <w:rPr>
          <w:rFonts w:ascii="Montserrat" w:hAnsi="Montserrat"/>
          <w:sz w:val="20"/>
          <w:szCs w:val="20"/>
        </w:rPr>
        <w:t>мите</w:t>
      </w:r>
      <w:r w:rsidR="00875C0E" w:rsidRPr="00867769">
        <w:rPr>
          <w:rFonts w:ascii="Montserrat" w:hAnsi="Montserrat"/>
          <w:sz w:val="20"/>
          <w:szCs w:val="20"/>
        </w:rPr>
        <w:t xml:space="preserve"> кнопку выхода и включит</w:t>
      </w:r>
      <w:r w:rsidRPr="00867769">
        <w:rPr>
          <w:rFonts w:ascii="Montserrat" w:hAnsi="Montserrat"/>
          <w:sz w:val="20"/>
          <w:szCs w:val="20"/>
        </w:rPr>
        <w:t>е</w:t>
      </w:r>
      <w:r w:rsidR="00875C0E" w:rsidRPr="00867769">
        <w:rPr>
          <w:rFonts w:ascii="Montserrat" w:hAnsi="Montserrat"/>
          <w:sz w:val="20"/>
          <w:szCs w:val="20"/>
        </w:rPr>
        <w:t xml:space="preserve"> питание</w:t>
      </w:r>
      <w:r w:rsidRPr="00867769">
        <w:rPr>
          <w:rFonts w:ascii="Montserrat" w:hAnsi="Montserrat"/>
          <w:sz w:val="20"/>
          <w:szCs w:val="20"/>
        </w:rPr>
        <w:t xml:space="preserve">, контроллер издаст короткий звуковой сигнал, сигнализирующий о подаче питания. </w:t>
      </w:r>
      <w:r w:rsidR="00A44B1D" w:rsidRPr="00867769">
        <w:rPr>
          <w:rFonts w:ascii="Montserrat" w:hAnsi="Montserrat"/>
          <w:sz w:val="20"/>
          <w:szCs w:val="20"/>
        </w:rPr>
        <w:t xml:space="preserve">Удерживайте кнопку выхода нажатой примерно в </w:t>
      </w:r>
      <w:r w:rsidR="001435AD">
        <w:rPr>
          <w:rFonts w:ascii="Montserrat" w:hAnsi="Montserrat"/>
          <w:sz w:val="20"/>
          <w:szCs w:val="20"/>
        </w:rPr>
        <w:t>течение</w:t>
      </w:r>
      <w:r w:rsidR="00A44B1D" w:rsidRPr="00867769">
        <w:rPr>
          <w:rFonts w:ascii="Montserrat" w:hAnsi="Montserrat"/>
          <w:sz w:val="20"/>
          <w:szCs w:val="20"/>
        </w:rPr>
        <w:t xml:space="preserve"> 9 сек., пока контроллер не издаст два коротких звуковых сигнала.</w:t>
      </w:r>
      <w:r w:rsidR="00875C0E" w:rsidRPr="00867769">
        <w:rPr>
          <w:rFonts w:ascii="Montserrat" w:hAnsi="Montserrat"/>
          <w:sz w:val="20"/>
          <w:szCs w:val="20"/>
        </w:rPr>
        <w:t xml:space="preserve"> </w:t>
      </w:r>
      <w:r w:rsidR="00A44B1D" w:rsidRPr="00867769">
        <w:rPr>
          <w:rFonts w:ascii="Montserrat" w:hAnsi="Montserrat"/>
          <w:sz w:val="20"/>
          <w:szCs w:val="20"/>
        </w:rPr>
        <w:t>П</w:t>
      </w:r>
      <w:r w:rsidR="00CB5379" w:rsidRPr="00867769">
        <w:rPr>
          <w:rFonts w:ascii="Montserrat" w:hAnsi="Montserrat"/>
          <w:sz w:val="20"/>
          <w:szCs w:val="20"/>
        </w:rPr>
        <w:t xml:space="preserve">осле этого вам нужно будет отпустить кнопку </w:t>
      </w:r>
      <w:r w:rsidR="00CB5379" w:rsidRPr="00867769">
        <w:rPr>
          <w:rFonts w:ascii="Montserrat" w:hAnsi="Montserrat"/>
          <w:sz w:val="20"/>
          <w:szCs w:val="20"/>
        </w:rPr>
        <w:lastRenderedPageBreak/>
        <w:t>выхода</w:t>
      </w:r>
      <w:r w:rsidR="00A44B1D" w:rsidRPr="00867769">
        <w:rPr>
          <w:rFonts w:ascii="Montserrat" w:hAnsi="Montserrat"/>
          <w:sz w:val="20"/>
          <w:szCs w:val="20"/>
        </w:rPr>
        <w:t xml:space="preserve"> и контроллер издаст один короткий звуковой сигнал, при этом светодиод должен гореть желтым светом</w:t>
      </w:r>
      <w:r w:rsidR="00CB5379" w:rsidRPr="00867769">
        <w:rPr>
          <w:rFonts w:ascii="Montserrat" w:hAnsi="Montserrat"/>
          <w:sz w:val="20"/>
          <w:szCs w:val="20"/>
        </w:rPr>
        <w:t>.</w:t>
      </w:r>
      <w:r w:rsidR="00A44B1D" w:rsidRPr="00867769">
        <w:rPr>
          <w:rFonts w:ascii="Montserrat" w:hAnsi="Montserrat"/>
          <w:sz w:val="20"/>
          <w:szCs w:val="20"/>
        </w:rPr>
        <w:t xml:space="preserve"> С</w:t>
      </w:r>
      <w:r w:rsidR="00875C0E" w:rsidRPr="00867769">
        <w:rPr>
          <w:rFonts w:ascii="Montserrat" w:hAnsi="Montserrat"/>
          <w:sz w:val="20"/>
          <w:szCs w:val="20"/>
        </w:rPr>
        <w:t>чита</w:t>
      </w:r>
      <w:r w:rsidR="00A44B1D" w:rsidRPr="00867769">
        <w:rPr>
          <w:rFonts w:ascii="Montserrat" w:hAnsi="Montserrat"/>
          <w:sz w:val="20"/>
          <w:szCs w:val="20"/>
        </w:rPr>
        <w:t>йте</w:t>
      </w:r>
      <w:r w:rsidR="00875C0E" w:rsidRPr="00867769">
        <w:rPr>
          <w:rFonts w:ascii="Montserrat" w:hAnsi="Montserrat"/>
          <w:sz w:val="20"/>
          <w:szCs w:val="20"/>
        </w:rPr>
        <w:t xml:space="preserve"> любую карту,</w:t>
      </w:r>
      <w:r w:rsidR="00DA0A05" w:rsidRPr="00867769">
        <w:rPr>
          <w:rFonts w:ascii="Montserrat" w:hAnsi="Montserrat"/>
          <w:sz w:val="20"/>
          <w:szCs w:val="20"/>
        </w:rPr>
        <w:t xml:space="preserve"> светодиод станет зеленым и будет 1</w:t>
      </w:r>
      <w:r w:rsidR="00875C0E" w:rsidRPr="00867769">
        <w:rPr>
          <w:rFonts w:ascii="Montserrat" w:hAnsi="Montserrat"/>
          <w:sz w:val="20"/>
          <w:szCs w:val="20"/>
        </w:rPr>
        <w:t xml:space="preserve"> </w:t>
      </w:r>
      <w:r w:rsidR="00DA0A05" w:rsidRPr="00867769">
        <w:rPr>
          <w:rFonts w:ascii="Montserrat" w:hAnsi="Montserrat"/>
          <w:sz w:val="20"/>
          <w:szCs w:val="20"/>
        </w:rPr>
        <w:t>короткий</w:t>
      </w:r>
      <w:r w:rsidR="00875C0E" w:rsidRPr="00867769">
        <w:rPr>
          <w:rFonts w:ascii="Montserrat" w:hAnsi="Montserrat"/>
          <w:sz w:val="20"/>
          <w:szCs w:val="20"/>
        </w:rPr>
        <w:t xml:space="preserve"> звуковой сигнал, </w:t>
      </w:r>
      <w:r w:rsidR="00DA0A05" w:rsidRPr="00867769">
        <w:rPr>
          <w:rFonts w:ascii="Montserrat" w:hAnsi="Montserrat"/>
          <w:sz w:val="20"/>
          <w:szCs w:val="20"/>
        </w:rPr>
        <w:t xml:space="preserve">информирующий, что Мастер-карта </w:t>
      </w:r>
      <w:r w:rsidR="00875C0E" w:rsidRPr="00867769">
        <w:rPr>
          <w:rFonts w:ascii="Montserrat" w:hAnsi="Montserrat"/>
          <w:sz w:val="20"/>
          <w:szCs w:val="20"/>
        </w:rPr>
        <w:t>добавлен</w:t>
      </w:r>
      <w:r w:rsidR="00DA0A05" w:rsidRPr="00867769">
        <w:rPr>
          <w:rFonts w:ascii="Montserrat" w:hAnsi="Montserrat"/>
          <w:sz w:val="20"/>
          <w:szCs w:val="20"/>
        </w:rPr>
        <w:t>а</w:t>
      </w:r>
      <w:r w:rsidR="00875C0E" w:rsidRPr="00867769">
        <w:rPr>
          <w:rFonts w:ascii="Montserrat" w:hAnsi="Montserrat"/>
          <w:sz w:val="20"/>
          <w:szCs w:val="20"/>
        </w:rPr>
        <w:t xml:space="preserve"> успешно</w:t>
      </w:r>
      <w:r w:rsidR="00DA0A05" w:rsidRPr="00867769">
        <w:rPr>
          <w:rFonts w:ascii="Montserrat" w:hAnsi="Montserrat"/>
          <w:sz w:val="20"/>
          <w:szCs w:val="20"/>
        </w:rPr>
        <w:t xml:space="preserve">. При этом контроллер будет сброшен к заводским настройкам. Если в </w:t>
      </w:r>
      <w:r w:rsidR="001435AD">
        <w:rPr>
          <w:rFonts w:ascii="Montserrat" w:hAnsi="Montserrat"/>
          <w:sz w:val="20"/>
          <w:szCs w:val="20"/>
        </w:rPr>
        <w:t>течение</w:t>
      </w:r>
      <w:r w:rsidR="00DA0A05" w:rsidRPr="00867769">
        <w:rPr>
          <w:rFonts w:ascii="Montserrat" w:hAnsi="Montserrat"/>
          <w:sz w:val="20"/>
          <w:szCs w:val="20"/>
        </w:rPr>
        <w:t xml:space="preserve"> 15 сек. вы не считаете новую Мастер-карту, то старая Мастер-карта останется действительной, а контроллер будет</w:t>
      </w:r>
      <w:r w:rsidR="00875C0E" w:rsidRPr="00867769">
        <w:rPr>
          <w:rFonts w:ascii="Montserrat" w:hAnsi="Montserrat"/>
          <w:sz w:val="20"/>
          <w:szCs w:val="20"/>
        </w:rPr>
        <w:t xml:space="preserve"> сбро</w:t>
      </w:r>
      <w:r w:rsidR="00DA0A05" w:rsidRPr="00867769">
        <w:rPr>
          <w:rFonts w:ascii="Montserrat" w:hAnsi="Montserrat"/>
          <w:sz w:val="20"/>
          <w:szCs w:val="20"/>
        </w:rPr>
        <w:t>шен</w:t>
      </w:r>
      <w:r w:rsidR="00875C0E" w:rsidRPr="00867769">
        <w:rPr>
          <w:rFonts w:ascii="Montserrat" w:hAnsi="Montserrat"/>
          <w:sz w:val="20"/>
          <w:szCs w:val="20"/>
        </w:rPr>
        <w:t xml:space="preserve"> к заводским настройкам вместе</w:t>
      </w:r>
      <w:r w:rsidR="00DA0A05" w:rsidRPr="00867769">
        <w:rPr>
          <w:rFonts w:ascii="Montserrat" w:hAnsi="Montserrat"/>
          <w:sz w:val="20"/>
          <w:szCs w:val="20"/>
        </w:rPr>
        <w:t>. При сбросе к заводским настройкам данные пользователей сохраняются.</w:t>
      </w:r>
    </w:p>
    <w:p w14:paraId="3C04BC6A" w14:textId="6AD0744B" w:rsidR="00DA0A05" w:rsidRPr="00867769" w:rsidRDefault="00DA0A05" w:rsidP="00DA0A05">
      <w:pPr>
        <w:widowControl w:val="0"/>
        <w:spacing w:before="120" w:after="120" w:line="240" w:lineRule="auto"/>
        <w:jc w:val="left"/>
        <w:rPr>
          <w:rFonts w:ascii="Montserrat" w:hAnsi="Montserrat"/>
          <w:b/>
          <w:bCs/>
          <w:sz w:val="20"/>
          <w:szCs w:val="20"/>
        </w:rPr>
      </w:pPr>
      <w:r w:rsidRPr="00867769">
        <w:rPr>
          <w:rFonts w:ascii="Montserrat" w:hAnsi="Montserrat"/>
          <w:b/>
          <w:bCs/>
          <w:sz w:val="20"/>
          <w:szCs w:val="20"/>
        </w:rPr>
        <w:t>Удаление всех пользователей</w:t>
      </w:r>
    </w:p>
    <w:p w14:paraId="1D46BD62" w14:textId="502788BC" w:rsidR="00875C0E" w:rsidRPr="00867769" w:rsidRDefault="00DA0A05" w:rsidP="00875C0E">
      <w:pPr>
        <w:widowControl w:val="0"/>
        <w:spacing w:before="120" w:after="120" w:line="240" w:lineRule="auto"/>
        <w:jc w:val="left"/>
        <w:rPr>
          <w:rFonts w:ascii="Montserrat" w:hAnsi="Montserrat"/>
          <w:sz w:val="20"/>
          <w:szCs w:val="20"/>
        </w:rPr>
      </w:pPr>
      <w:r w:rsidRPr="00867769">
        <w:rPr>
          <w:rFonts w:ascii="Montserrat" w:hAnsi="Montserrat"/>
          <w:sz w:val="20"/>
          <w:szCs w:val="20"/>
        </w:rPr>
        <w:t>Считайте</w:t>
      </w:r>
      <w:r w:rsidR="00875C0E" w:rsidRPr="00867769">
        <w:rPr>
          <w:rFonts w:ascii="Montserrat" w:hAnsi="Montserrat"/>
          <w:sz w:val="20"/>
          <w:szCs w:val="20"/>
        </w:rPr>
        <w:t xml:space="preserve"> мастер-карту</w:t>
      </w:r>
      <w:r w:rsidRPr="00867769">
        <w:rPr>
          <w:rFonts w:ascii="Montserrat" w:hAnsi="Montserrat"/>
          <w:sz w:val="20"/>
          <w:szCs w:val="20"/>
        </w:rPr>
        <w:t xml:space="preserve"> 1 раз</w:t>
      </w:r>
      <w:r w:rsidR="00875C0E" w:rsidRPr="00867769">
        <w:rPr>
          <w:rFonts w:ascii="Montserrat" w:hAnsi="Montserrat"/>
          <w:sz w:val="20"/>
          <w:szCs w:val="20"/>
        </w:rPr>
        <w:t>,</w:t>
      </w:r>
      <w:r w:rsidRPr="00867769">
        <w:rPr>
          <w:rFonts w:ascii="Montserrat" w:hAnsi="Montserrat"/>
          <w:sz w:val="20"/>
          <w:szCs w:val="20"/>
        </w:rPr>
        <w:t xml:space="preserve"> контроллер издаст</w:t>
      </w:r>
      <w:r w:rsidR="00875C0E" w:rsidRPr="00867769">
        <w:rPr>
          <w:rFonts w:ascii="Montserrat" w:hAnsi="Montserrat"/>
          <w:sz w:val="20"/>
          <w:szCs w:val="20"/>
        </w:rPr>
        <w:t xml:space="preserve"> 1 </w:t>
      </w:r>
      <w:r w:rsidRPr="00867769">
        <w:rPr>
          <w:rFonts w:ascii="Montserrat" w:hAnsi="Montserrat"/>
          <w:sz w:val="20"/>
          <w:szCs w:val="20"/>
        </w:rPr>
        <w:t xml:space="preserve">короткий </w:t>
      </w:r>
      <w:r w:rsidR="00875C0E" w:rsidRPr="00867769">
        <w:rPr>
          <w:rFonts w:ascii="Montserrat" w:hAnsi="Montserrat"/>
          <w:sz w:val="20"/>
          <w:szCs w:val="20"/>
        </w:rPr>
        <w:t>звуковой сигнал</w:t>
      </w:r>
      <w:r w:rsidRPr="00867769">
        <w:rPr>
          <w:rFonts w:ascii="Montserrat" w:hAnsi="Montserrat"/>
          <w:sz w:val="20"/>
          <w:szCs w:val="20"/>
        </w:rPr>
        <w:t>.</w:t>
      </w:r>
      <w:r w:rsidR="00875C0E" w:rsidRPr="00867769">
        <w:rPr>
          <w:rFonts w:ascii="Montserrat" w:hAnsi="Montserrat"/>
          <w:sz w:val="20"/>
          <w:szCs w:val="20"/>
        </w:rPr>
        <w:t xml:space="preserve"> </w:t>
      </w:r>
      <w:r w:rsidRPr="00867769">
        <w:rPr>
          <w:rFonts w:ascii="Montserrat" w:hAnsi="Montserrat"/>
          <w:sz w:val="20"/>
          <w:szCs w:val="20"/>
        </w:rPr>
        <w:t>Далее</w:t>
      </w:r>
      <w:r w:rsidR="00875C0E" w:rsidRPr="00867769">
        <w:rPr>
          <w:rFonts w:ascii="Montserrat" w:hAnsi="Montserrat"/>
          <w:sz w:val="20"/>
          <w:szCs w:val="20"/>
        </w:rPr>
        <w:t xml:space="preserve"> подожд</w:t>
      </w:r>
      <w:r w:rsidRPr="00867769">
        <w:rPr>
          <w:rFonts w:ascii="Montserrat" w:hAnsi="Montserrat"/>
          <w:sz w:val="20"/>
          <w:szCs w:val="20"/>
        </w:rPr>
        <w:t>ите</w:t>
      </w:r>
      <w:r w:rsidR="00875C0E" w:rsidRPr="00867769">
        <w:rPr>
          <w:rFonts w:ascii="Montserrat" w:hAnsi="Montserrat"/>
          <w:sz w:val="20"/>
          <w:szCs w:val="20"/>
        </w:rPr>
        <w:t xml:space="preserve"> 10 секунд, снова прозвучит </w:t>
      </w:r>
      <w:r w:rsidRPr="00867769">
        <w:rPr>
          <w:rFonts w:ascii="Montserrat" w:hAnsi="Montserrat"/>
          <w:sz w:val="20"/>
          <w:szCs w:val="20"/>
        </w:rPr>
        <w:t xml:space="preserve">один короткий </w:t>
      </w:r>
      <w:r w:rsidR="00875C0E" w:rsidRPr="00867769">
        <w:rPr>
          <w:rFonts w:ascii="Montserrat" w:hAnsi="Montserrat"/>
          <w:sz w:val="20"/>
          <w:szCs w:val="20"/>
        </w:rPr>
        <w:t>звуковой сигнал, затем счита</w:t>
      </w:r>
      <w:r w:rsidRPr="00867769">
        <w:rPr>
          <w:rFonts w:ascii="Montserrat" w:hAnsi="Montserrat"/>
          <w:sz w:val="20"/>
          <w:szCs w:val="20"/>
        </w:rPr>
        <w:t>йте Мастер-карту</w:t>
      </w:r>
      <w:r w:rsidR="00875C0E" w:rsidRPr="00867769">
        <w:rPr>
          <w:rFonts w:ascii="Montserrat" w:hAnsi="Montserrat"/>
          <w:sz w:val="20"/>
          <w:szCs w:val="20"/>
        </w:rPr>
        <w:t xml:space="preserve"> 2 раза </w:t>
      </w:r>
      <w:r w:rsidRPr="00867769">
        <w:rPr>
          <w:rFonts w:ascii="Montserrat" w:hAnsi="Montserrat"/>
          <w:sz w:val="20"/>
          <w:szCs w:val="20"/>
        </w:rPr>
        <w:t>подряд</w:t>
      </w:r>
      <w:r w:rsidR="00875C0E" w:rsidRPr="00867769">
        <w:rPr>
          <w:rFonts w:ascii="Montserrat" w:hAnsi="Montserrat"/>
          <w:sz w:val="20"/>
          <w:szCs w:val="20"/>
        </w:rPr>
        <w:t>, все пользовател</w:t>
      </w:r>
      <w:r w:rsidR="008845E0" w:rsidRPr="00867769">
        <w:rPr>
          <w:rFonts w:ascii="Montserrat" w:hAnsi="Montserrat"/>
          <w:sz w:val="20"/>
          <w:szCs w:val="20"/>
        </w:rPr>
        <w:t>и</w:t>
      </w:r>
      <w:r w:rsidR="00875C0E" w:rsidRPr="00867769">
        <w:rPr>
          <w:rFonts w:ascii="Montserrat" w:hAnsi="Montserrat"/>
          <w:sz w:val="20"/>
          <w:szCs w:val="20"/>
        </w:rPr>
        <w:t xml:space="preserve"> успешно</w:t>
      </w:r>
      <w:r w:rsidR="008845E0" w:rsidRPr="00867769">
        <w:rPr>
          <w:rFonts w:ascii="Montserrat" w:hAnsi="Montserrat"/>
          <w:sz w:val="20"/>
          <w:szCs w:val="20"/>
        </w:rPr>
        <w:t xml:space="preserve"> удалены.</w:t>
      </w:r>
    </w:p>
    <w:p w14:paraId="273D9BA8" w14:textId="2E6CEDE2" w:rsidR="008845E0" w:rsidRPr="00867769" w:rsidRDefault="008845E0" w:rsidP="008845E0">
      <w:pPr>
        <w:widowControl w:val="0"/>
        <w:spacing w:before="120" w:after="120" w:line="240" w:lineRule="auto"/>
        <w:jc w:val="left"/>
        <w:rPr>
          <w:rFonts w:ascii="Montserrat" w:hAnsi="Montserrat"/>
          <w:b/>
          <w:bCs/>
          <w:sz w:val="20"/>
          <w:szCs w:val="20"/>
        </w:rPr>
      </w:pPr>
      <w:r w:rsidRPr="00867769">
        <w:rPr>
          <w:rFonts w:ascii="Montserrat" w:hAnsi="Montserrat"/>
          <w:b/>
          <w:bCs/>
          <w:sz w:val="20"/>
          <w:szCs w:val="20"/>
        </w:rPr>
        <w:t xml:space="preserve">Установка импульсного режима </w:t>
      </w:r>
      <w:r w:rsidR="00110B6A" w:rsidRPr="00867769">
        <w:rPr>
          <w:rFonts w:ascii="Montserrat" w:hAnsi="Montserrat"/>
          <w:b/>
          <w:bCs/>
          <w:sz w:val="20"/>
          <w:szCs w:val="20"/>
        </w:rPr>
        <w:t xml:space="preserve">работы </w:t>
      </w:r>
      <w:r w:rsidRPr="00867769">
        <w:rPr>
          <w:rFonts w:ascii="Montserrat" w:hAnsi="Montserrat"/>
          <w:b/>
          <w:bCs/>
          <w:sz w:val="20"/>
          <w:szCs w:val="20"/>
        </w:rPr>
        <w:t>и времени доступа</w:t>
      </w:r>
    </w:p>
    <w:p w14:paraId="75FBFC32" w14:textId="7A56AEF4" w:rsidR="00875C0E" w:rsidRPr="00867769" w:rsidRDefault="008845E0" w:rsidP="00875C0E">
      <w:pPr>
        <w:widowControl w:val="0"/>
        <w:spacing w:before="120" w:after="120" w:line="240" w:lineRule="auto"/>
        <w:jc w:val="left"/>
        <w:rPr>
          <w:rFonts w:ascii="Montserrat" w:hAnsi="Montserrat"/>
          <w:sz w:val="20"/>
          <w:szCs w:val="20"/>
        </w:rPr>
      </w:pPr>
      <w:r w:rsidRPr="00867769">
        <w:rPr>
          <w:rFonts w:ascii="Montserrat" w:hAnsi="Montserrat"/>
          <w:sz w:val="20"/>
          <w:szCs w:val="20"/>
        </w:rPr>
        <w:t>Выключите питание, затем зажмите кнопку выхода и включите питание, контроллер издаст короткий звуковой сигнал, сигнализирующий о подаче питания. Удерживайте кнопку выхода нажатой пока контроллер не издаст еще один короткий звуковой сигнал</w:t>
      </w:r>
      <w:r w:rsidR="00875C0E" w:rsidRPr="00867769">
        <w:rPr>
          <w:rFonts w:ascii="Montserrat" w:hAnsi="Montserrat"/>
          <w:sz w:val="20"/>
          <w:szCs w:val="20"/>
        </w:rPr>
        <w:t>, затем отпустит</w:t>
      </w:r>
      <w:r w:rsidRPr="00867769">
        <w:rPr>
          <w:rFonts w:ascii="Montserrat" w:hAnsi="Montserrat"/>
          <w:sz w:val="20"/>
          <w:szCs w:val="20"/>
        </w:rPr>
        <w:t>е</w:t>
      </w:r>
      <w:r w:rsidR="00875C0E" w:rsidRPr="00867769">
        <w:rPr>
          <w:rFonts w:ascii="Montserrat" w:hAnsi="Montserrat"/>
          <w:sz w:val="20"/>
          <w:szCs w:val="20"/>
        </w:rPr>
        <w:t xml:space="preserve"> кнопку</w:t>
      </w:r>
      <w:r w:rsidRPr="00867769">
        <w:rPr>
          <w:rFonts w:ascii="Montserrat" w:hAnsi="Montserrat"/>
          <w:sz w:val="20"/>
          <w:szCs w:val="20"/>
        </w:rPr>
        <w:t xml:space="preserve"> выхода, контроллер издаст один короткий звуковой сигнал</w:t>
      </w:r>
      <w:r w:rsidR="00110B6A" w:rsidRPr="00867769">
        <w:rPr>
          <w:rFonts w:ascii="Montserrat" w:hAnsi="Montserrat"/>
          <w:sz w:val="20"/>
          <w:szCs w:val="20"/>
        </w:rPr>
        <w:t>, информирующий о входе в режим программирования времени доступа.</w:t>
      </w:r>
      <w:r w:rsidRPr="00867769">
        <w:rPr>
          <w:rFonts w:ascii="Montserrat" w:hAnsi="Montserrat"/>
          <w:sz w:val="20"/>
          <w:szCs w:val="20"/>
        </w:rPr>
        <w:t xml:space="preserve"> </w:t>
      </w:r>
      <w:r w:rsidR="00110B6A" w:rsidRPr="00867769">
        <w:rPr>
          <w:rFonts w:ascii="Montserrat" w:hAnsi="Montserrat"/>
          <w:sz w:val="20"/>
          <w:szCs w:val="20"/>
        </w:rPr>
        <w:t>С</w:t>
      </w:r>
      <w:r w:rsidR="00875C0E" w:rsidRPr="00867769">
        <w:rPr>
          <w:rFonts w:ascii="Montserrat" w:hAnsi="Montserrat"/>
          <w:sz w:val="20"/>
          <w:szCs w:val="20"/>
        </w:rPr>
        <w:t xml:space="preserve">нова </w:t>
      </w:r>
      <w:r w:rsidRPr="00867769">
        <w:rPr>
          <w:rFonts w:ascii="Montserrat" w:hAnsi="Montserrat"/>
          <w:sz w:val="20"/>
          <w:szCs w:val="20"/>
        </w:rPr>
        <w:t>з</w:t>
      </w:r>
      <w:r w:rsidR="00875C0E" w:rsidRPr="00867769">
        <w:rPr>
          <w:rFonts w:ascii="Montserrat" w:hAnsi="Montserrat"/>
          <w:sz w:val="20"/>
          <w:szCs w:val="20"/>
        </w:rPr>
        <w:t>аж</w:t>
      </w:r>
      <w:r w:rsidRPr="00867769">
        <w:rPr>
          <w:rFonts w:ascii="Montserrat" w:hAnsi="Montserrat"/>
          <w:sz w:val="20"/>
          <w:szCs w:val="20"/>
        </w:rPr>
        <w:t xml:space="preserve">мите </w:t>
      </w:r>
      <w:r w:rsidR="00110B6A" w:rsidRPr="00867769">
        <w:rPr>
          <w:rFonts w:ascii="Montserrat" w:hAnsi="Montserrat"/>
          <w:sz w:val="20"/>
          <w:szCs w:val="20"/>
        </w:rPr>
        <w:t>кнопку выхода,</w:t>
      </w:r>
      <w:r w:rsidRPr="00867769">
        <w:rPr>
          <w:rFonts w:ascii="Montserrat" w:hAnsi="Montserrat"/>
          <w:sz w:val="20"/>
          <w:szCs w:val="20"/>
        </w:rPr>
        <w:t xml:space="preserve"> </w:t>
      </w:r>
      <w:r w:rsidR="00110B6A" w:rsidRPr="00867769">
        <w:rPr>
          <w:rFonts w:ascii="Montserrat" w:hAnsi="Montserrat"/>
          <w:sz w:val="20"/>
          <w:szCs w:val="20"/>
        </w:rPr>
        <w:t>к</w:t>
      </w:r>
      <w:r w:rsidRPr="00867769">
        <w:rPr>
          <w:rFonts w:ascii="Montserrat" w:hAnsi="Montserrat"/>
          <w:sz w:val="20"/>
          <w:szCs w:val="20"/>
        </w:rPr>
        <w:t>онтроллер</w:t>
      </w:r>
      <w:r w:rsidR="00875C0E" w:rsidRPr="00867769">
        <w:rPr>
          <w:rFonts w:ascii="Montserrat" w:hAnsi="Montserrat"/>
          <w:sz w:val="20"/>
          <w:szCs w:val="20"/>
        </w:rPr>
        <w:t xml:space="preserve"> </w:t>
      </w:r>
      <w:r w:rsidRPr="00867769">
        <w:rPr>
          <w:rFonts w:ascii="Montserrat" w:hAnsi="Montserrat"/>
          <w:sz w:val="20"/>
          <w:szCs w:val="20"/>
        </w:rPr>
        <w:t>начнет издавать</w:t>
      </w:r>
      <w:r w:rsidR="00875C0E" w:rsidRPr="00867769">
        <w:rPr>
          <w:rFonts w:ascii="Montserrat" w:hAnsi="Montserrat"/>
          <w:sz w:val="20"/>
          <w:szCs w:val="20"/>
        </w:rPr>
        <w:t xml:space="preserve"> </w:t>
      </w:r>
      <w:r w:rsidRPr="00867769">
        <w:rPr>
          <w:rFonts w:ascii="Montserrat" w:hAnsi="Montserrat"/>
          <w:sz w:val="20"/>
          <w:szCs w:val="20"/>
        </w:rPr>
        <w:t>один короткий</w:t>
      </w:r>
      <w:r w:rsidR="00875C0E" w:rsidRPr="00867769">
        <w:rPr>
          <w:rFonts w:ascii="Montserrat" w:hAnsi="Montserrat"/>
          <w:sz w:val="20"/>
          <w:szCs w:val="20"/>
        </w:rPr>
        <w:t xml:space="preserve"> звуковой сигнал каждую секунду</w:t>
      </w:r>
      <w:r w:rsidRPr="00867769">
        <w:rPr>
          <w:rFonts w:ascii="Montserrat" w:hAnsi="Montserrat"/>
          <w:sz w:val="20"/>
          <w:szCs w:val="20"/>
        </w:rPr>
        <w:t>. Время доступа (активации реле) будет соответствовать количеству звуковых сигналов. Например,</w:t>
      </w:r>
      <w:r w:rsidR="00875C0E" w:rsidRPr="00867769">
        <w:rPr>
          <w:rFonts w:ascii="Montserrat" w:hAnsi="Montserrat"/>
          <w:sz w:val="20"/>
          <w:szCs w:val="20"/>
        </w:rPr>
        <w:t xml:space="preserve"> если прозвучит 3 звуковых сигнала, значит время доступа составляет 3 секунды</w:t>
      </w:r>
      <w:r w:rsidRPr="00867769">
        <w:rPr>
          <w:rFonts w:ascii="Montserrat" w:hAnsi="Montserrat"/>
          <w:sz w:val="20"/>
          <w:szCs w:val="20"/>
        </w:rPr>
        <w:t>.</w:t>
      </w:r>
      <w:r w:rsidR="00875C0E" w:rsidRPr="00867769">
        <w:rPr>
          <w:rFonts w:ascii="Montserrat" w:hAnsi="Montserrat"/>
          <w:sz w:val="20"/>
          <w:szCs w:val="20"/>
        </w:rPr>
        <w:t xml:space="preserve"> </w:t>
      </w:r>
      <w:r w:rsidRPr="00867769">
        <w:rPr>
          <w:rFonts w:ascii="Montserrat" w:hAnsi="Montserrat"/>
          <w:sz w:val="20"/>
          <w:szCs w:val="20"/>
        </w:rPr>
        <w:t>Отпустите</w:t>
      </w:r>
      <w:r w:rsidR="00110B6A" w:rsidRPr="00867769">
        <w:rPr>
          <w:rFonts w:ascii="Montserrat" w:hAnsi="Montserrat"/>
          <w:sz w:val="20"/>
          <w:szCs w:val="20"/>
        </w:rPr>
        <w:t xml:space="preserve"> кнопку выхода после того, как прозвучит нужное количество сигналов, контроллер издаст звуковой сигнал, информирующий об установке времени доступа и импульсного режима работы. Настройка по умолчанию 5 секунд.</w:t>
      </w:r>
    </w:p>
    <w:p w14:paraId="5F070F29" w14:textId="5185864D" w:rsidR="00875C0E" w:rsidRPr="00867769" w:rsidRDefault="00110B6A" w:rsidP="00875C0E">
      <w:pPr>
        <w:widowControl w:val="0"/>
        <w:spacing w:before="120" w:after="120" w:line="240" w:lineRule="auto"/>
        <w:jc w:val="left"/>
        <w:rPr>
          <w:rFonts w:ascii="Montserrat" w:hAnsi="Montserrat"/>
          <w:sz w:val="20"/>
          <w:szCs w:val="20"/>
        </w:rPr>
      </w:pPr>
      <w:r w:rsidRPr="00867769">
        <w:rPr>
          <w:rFonts w:ascii="Montserrat" w:hAnsi="Montserrat"/>
          <w:b/>
          <w:bCs/>
          <w:sz w:val="20"/>
          <w:szCs w:val="20"/>
        </w:rPr>
        <w:t>Установка триггерного режима работы</w:t>
      </w:r>
    </w:p>
    <w:p w14:paraId="0B466A0C" w14:textId="4935D9D3" w:rsidR="00DE013C" w:rsidRPr="00867769" w:rsidRDefault="00110B6A" w:rsidP="00875C0E">
      <w:pPr>
        <w:widowControl w:val="0"/>
        <w:spacing w:before="120" w:after="120" w:line="240" w:lineRule="auto"/>
        <w:jc w:val="left"/>
        <w:rPr>
          <w:rFonts w:ascii="Montserrat" w:hAnsi="Montserrat"/>
          <w:sz w:val="20"/>
          <w:szCs w:val="20"/>
        </w:rPr>
      </w:pPr>
      <w:r w:rsidRPr="00867769">
        <w:rPr>
          <w:rFonts w:ascii="Montserrat" w:hAnsi="Montserrat"/>
          <w:sz w:val="20"/>
          <w:szCs w:val="20"/>
        </w:rPr>
        <w:t>Триггерный режим используется для управления различными устройствами, например, системой сигнализации. При каждом поднесении карты к считывателю, реле переключается в противоположное состояние. Если реле было активировано, то оно выключится, и наоборот. Для включения триггерного режима</w:t>
      </w:r>
      <w:r w:rsidR="00875C0E" w:rsidRPr="00867769">
        <w:rPr>
          <w:rFonts w:ascii="Montserrat" w:hAnsi="Montserrat"/>
          <w:sz w:val="20"/>
          <w:szCs w:val="20"/>
        </w:rPr>
        <w:t xml:space="preserve"> выключите питание, </w:t>
      </w:r>
      <w:r w:rsidRPr="00867769">
        <w:rPr>
          <w:rFonts w:ascii="Montserrat" w:hAnsi="Montserrat"/>
          <w:sz w:val="20"/>
          <w:szCs w:val="20"/>
        </w:rPr>
        <w:t>за</w:t>
      </w:r>
      <w:r w:rsidR="00875C0E" w:rsidRPr="00867769">
        <w:rPr>
          <w:rFonts w:ascii="Montserrat" w:hAnsi="Montserrat"/>
          <w:sz w:val="20"/>
          <w:szCs w:val="20"/>
        </w:rPr>
        <w:t xml:space="preserve">жмите кнопку выхода и включите питание, </w:t>
      </w:r>
      <w:r w:rsidRPr="00867769">
        <w:rPr>
          <w:rFonts w:ascii="Montserrat" w:hAnsi="Montserrat"/>
          <w:sz w:val="20"/>
          <w:szCs w:val="20"/>
        </w:rPr>
        <w:t>контроллер издаст короткий звуковой сигнал, сигнализирующий о подаче питания. Удерживайте кнопку выхода нажатой пока контроллер не издаст еще один короткий звуковой сигнал, затем отпустите кнопку выхода, контроллер издаст один короткий звуковой сигнал, информирующий о входе в режим программирования времени доступа.</w:t>
      </w:r>
      <w:r w:rsidR="00875C0E" w:rsidRPr="00867769">
        <w:rPr>
          <w:rFonts w:ascii="Montserrat" w:hAnsi="Montserrat"/>
          <w:sz w:val="20"/>
          <w:szCs w:val="20"/>
        </w:rPr>
        <w:t xml:space="preserve"> </w:t>
      </w:r>
      <w:r w:rsidR="00867769" w:rsidRPr="00867769">
        <w:rPr>
          <w:rFonts w:ascii="Montserrat" w:hAnsi="Montserrat"/>
          <w:sz w:val="20"/>
          <w:szCs w:val="20"/>
        </w:rPr>
        <w:t>З</w:t>
      </w:r>
      <w:r w:rsidR="00875C0E" w:rsidRPr="00867769">
        <w:rPr>
          <w:rFonts w:ascii="Montserrat" w:hAnsi="Montserrat"/>
          <w:sz w:val="20"/>
          <w:szCs w:val="20"/>
        </w:rPr>
        <w:t>атем подождите 15 секунд, чтобы выйти из режима программирования</w:t>
      </w:r>
      <w:r w:rsidR="00867769" w:rsidRPr="00867769">
        <w:rPr>
          <w:rFonts w:ascii="Montserrat" w:hAnsi="Montserrat"/>
          <w:sz w:val="20"/>
          <w:szCs w:val="20"/>
        </w:rPr>
        <w:t xml:space="preserve"> и переключить контроллер в триггерный режим работы, при этом он издаст один звуковой сигнал, информирующий о конце программирования</w:t>
      </w:r>
      <w:r w:rsidR="00875C0E" w:rsidRPr="00867769">
        <w:rPr>
          <w:rFonts w:ascii="Montserrat" w:hAnsi="Montserrat"/>
          <w:sz w:val="20"/>
          <w:szCs w:val="20"/>
        </w:rPr>
        <w:t>.</w:t>
      </w:r>
    </w:p>
    <w:p w14:paraId="7941F493" w14:textId="04906587" w:rsidR="00073505" w:rsidRPr="00867769" w:rsidRDefault="00073505" w:rsidP="00073505">
      <w:pPr>
        <w:widowControl w:val="0"/>
        <w:spacing w:before="120" w:after="120" w:line="240" w:lineRule="auto"/>
        <w:jc w:val="left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Расширенный режим программирования</w:t>
      </w:r>
    </w:p>
    <w:p w14:paraId="50DF7FAC" w14:textId="3889FB75" w:rsidR="00DE013C" w:rsidRDefault="00073505" w:rsidP="00DB567F">
      <w:pPr>
        <w:widowControl w:val="0"/>
        <w:spacing w:before="120" w:after="120" w:line="240" w:lineRule="auto"/>
        <w:jc w:val="left"/>
        <w:rPr>
          <w:rFonts w:ascii="Montserrat" w:hAnsi="Montserrat"/>
          <w:sz w:val="20"/>
          <w:szCs w:val="20"/>
        </w:rPr>
      </w:pPr>
      <w:r w:rsidRPr="00073505">
        <w:rPr>
          <w:rFonts w:ascii="Montserrat" w:hAnsi="Montserrat"/>
          <w:sz w:val="20"/>
          <w:szCs w:val="20"/>
        </w:rPr>
        <w:t>Данный</w:t>
      </w:r>
      <w:r>
        <w:rPr>
          <w:rFonts w:ascii="Montserrat" w:hAnsi="Montserrat"/>
          <w:sz w:val="20"/>
          <w:szCs w:val="20"/>
        </w:rPr>
        <w:t xml:space="preserve"> контроллер поддерживает расширенный режим программирования с помощью ИК пульта ДУ (опция) или внешней клавиатуры. Полную инструкцию смотрите на сайте </w:t>
      </w:r>
      <w:hyperlink r:id="rId13" w:history="1">
        <w:r w:rsidRPr="00714D48">
          <w:rPr>
            <w:rStyle w:val="ab"/>
            <w:rFonts w:ascii="Montserrat" w:hAnsi="Montserrat"/>
            <w:sz w:val="20"/>
            <w:szCs w:val="20"/>
            <w:lang w:val="en-US"/>
          </w:rPr>
          <w:t>www</w:t>
        </w:r>
        <w:r w:rsidRPr="00073505">
          <w:rPr>
            <w:rStyle w:val="ab"/>
            <w:rFonts w:ascii="Montserrat" w:hAnsi="Montserrat"/>
            <w:sz w:val="20"/>
            <w:szCs w:val="20"/>
          </w:rPr>
          <w:t>.</w:t>
        </w:r>
        <w:proofErr w:type="spellStart"/>
        <w:r w:rsidRPr="00714D48">
          <w:rPr>
            <w:rStyle w:val="ab"/>
            <w:rFonts w:ascii="Montserrat" w:hAnsi="Montserrat"/>
            <w:sz w:val="20"/>
            <w:szCs w:val="20"/>
            <w:lang w:val="en-US"/>
          </w:rPr>
          <w:t>amicom</w:t>
        </w:r>
        <w:proofErr w:type="spellEnd"/>
        <w:r w:rsidRPr="00073505">
          <w:rPr>
            <w:rStyle w:val="ab"/>
            <w:rFonts w:ascii="Montserrat" w:hAnsi="Montserrat"/>
            <w:sz w:val="20"/>
            <w:szCs w:val="20"/>
          </w:rPr>
          <w:t>.</w:t>
        </w:r>
        <w:proofErr w:type="spellStart"/>
        <w:r w:rsidRPr="00714D48">
          <w:rPr>
            <w:rStyle w:val="ab"/>
            <w:rFonts w:ascii="Montserrat" w:hAnsi="Montserrat"/>
            <w:sz w:val="20"/>
            <w:szCs w:val="20"/>
            <w:lang w:val="en-US"/>
          </w:rPr>
          <w:t>ru</w:t>
        </w:r>
        <w:proofErr w:type="spellEnd"/>
      </w:hyperlink>
      <w:r w:rsidRPr="00073505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на странице устройства.</w:t>
      </w:r>
    </w:p>
    <w:p w14:paraId="2080838F" w14:textId="77777777" w:rsidR="00073505" w:rsidRDefault="00073505" w:rsidP="00DB567F">
      <w:pPr>
        <w:widowControl w:val="0"/>
        <w:spacing w:before="120" w:after="120" w:line="240" w:lineRule="auto"/>
        <w:jc w:val="left"/>
        <w:rPr>
          <w:rFonts w:ascii="Montserrat" w:hAnsi="Montserrat"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6"/>
        <w:gridCol w:w="3682"/>
      </w:tblGrid>
      <w:tr w:rsidR="00DB567F" w:rsidRPr="00382410" w14:paraId="62B19C1B" w14:textId="77777777" w:rsidTr="000E0ECC">
        <w:tc>
          <w:tcPr>
            <w:tcW w:w="6062" w:type="dxa"/>
            <w:vMerge w:val="restart"/>
            <w:vAlign w:val="center"/>
          </w:tcPr>
          <w:p w14:paraId="4A58DCC5" w14:textId="77777777" w:rsidR="00DB567F" w:rsidRPr="00172810" w:rsidRDefault="00DB567F" w:rsidP="001B5230">
            <w:pPr>
              <w:jc w:val="left"/>
              <w:rPr>
                <w:rFonts w:ascii="Montserrat" w:hAnsi="Montserrat" w:cstheme="minorHAnsi"/>
                <w:b/>
                <w:sz w:val="28"/>
                <w:szCs w:val="28"/>
              </w:rPr>
            </w:pPr>
            <w:r w:rsidRPr="00172810">
              <w:rPr>
                <w:rFonts w:ascii="Montserrat" w:hAnsi="Montserrat"/>
                <w:b/>
                <w:sz w:val="28"/>
                <w:szCs w:val="28"/>
              </w:rPr>
              <w:t>ДОПОЛНИТЕЛЬН</w:t>
            </w:r>
            <w:r>
              <w:rPr>
                <w:rFonts w:ascii="Montserrat" w:hAnsi="Montserrat"/>
                <w:b/>
                <w:sz w:val="28"/>
                <w:szCs w:val="28"/>
              </w:rPr>
              <w:t>АЯ</w:t>
            </w:r>
            <w:r w:rsidRPr="00172810">
              <w:rPr>
                <w:rFonts w:ascii="Montserrat" w:hAnsi="Montserrat"/>
                <w:b/>
                <w:sz w:val="28"/>
                <w:szCs w:val="28"/>
              </w:rPr>
              <w:t xml:space="preserve"> </w:t>
            </w:r>
            <w:r>
              <w:rPr>
                <w:rFonts w:ascii="Montserrat" w:hAnsi="Montserrat"/>
                <w:b/>
                <w:sz w:val="28"/>
                <w:szCs w:val="28"/>
              </w:rPr>
              <w:t>ИНФОРМАЦИЯ</w:t>
            </w:r>
          </w:p>
        </w:tc>
        <w:tc>
          <w:tcPr>
            <w:tcW w:w="3792" w:type="dxa"/>
            <w:tcBorders>
              <w:bottom w:val="single" w:sz="24" w:space="0" w:color="auto"/>
            </w:tcBorders>
          </w:tcPr>
          <w:p w14:paraId="4E1A5166" w14:textId="77777777" w:rsidR="00DB567F" w:rsidRPr="00382410" w:rsidRDefault="00DB567F" w:rsidP="001B5230">
            <w:pPr>
              <w:jc w:val="left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DB567F" w:rsidRPr="00382410" w14:paraId="6B66041F" w14:textId="77777777" w:rsidTr="000E0ECC">
        <w:tc>
          <w:tcPr>
            <w:tcW w:w="6062" w:type="dxa"/>
            <w:vMerge/>
          </w:tcPr>
          <w:p w14:paraId="52BEA0C8" w14:textId="77777777" w:rsidR="00DB567F" w:rsidRPr="00382410" w:rsidRDefault="00DB567F" w:rsidP="001B5230">
            <w:pPr>
              <w:jc w:val="left"/>
              <w:rPr>
                <w:rFonts w:ascii="Montserrat" w:hAnsi="Montserrat" w:cstheme="minorHAnsi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24" w:space="0" w:color="auto"/>
            </w:tcBorders>
          </w:tcPr>
          <w:p w14:paraId="762B04DA" w14:textId="77777777" w:rsidR="00DB567F" w:rsidRPr="00382410" w:rsidRDefault="00DB567F" w:rsidP="001B5230">
            <w:pPr>
              <w:jc w:val="left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</w:tbl>
    <w:p w14:paraId="43B90CE0" w14:textId="77777777" w:rsidR="00DB567F" w:rsidRPr="00E415FA" w:rsidRDefault="00DB567F" w:rsidP="00DB567F">
      <w:pPr>
        <w:spacing w:before="120" w:after="0"/>
        <w:jc w:val="left"/>
        <w:rPr>
          <w:rFonts w:ascii="Montserrat" w:hAnsi="Montserrat"/>
          <w:b/>
          <w:bCs/>
          <w:sz w:val="20"/>
          <w:szCs w:val="20"/>
        </w:rPr>
      </w:pPr>
      <w:r w:rsidRPr="00E415FA">
        <w:rPr>
          <w:rFonts w:ascii="Montserrat" w:hAnsi="Montserrat"/>
          <w:b/>
          <w:bCs/>
          <w:sz w:val="20"/>
          <w:szCs w:val="20"/>
        </w:rPr>
        <w:t>Хранение и транспортировка</w:t>
      </w:r>
    </w:p>
    <w:p w14:paraId="2D2FD1B5" w14:textId="77777777" w:rsidR="00DB567F" w:rsidRPr="00E415FA" w:rsidRDefault="00DB567F" w:rsidP="00DB567F">
      <w:pPr>
        <w:spacing w:after="0"/>
        <w:jc w:val="left"/>
        <w:rPr>
          <w:rFonts w:ascii="Montserrat" w:hAnsi="Montserrat"/>
          <w:sz w:val="20"/>
          <w:szCs w:val="20"/>
        </w:rPr>
      </w:pPr>
      <w:r w:rsidRPr="00E415FA">
        <w:rPr>
          <w:rFonts w:ascii="Montserrat" w:hAnsi="Montserrat"/>
          <w:sz w:val="20"/>
          <w:szCs w:val="20"/>
        </w:rPr>
        <w:t>Хранение изделия в потребительской таре должно соответствовать условиям хранения 1 по ГОСТ 15150-69 при отсутствии в воздухе паров агрессивных сред (кислот, щелочей и пр.).</w:t>
      </w:r>
    </w:p>
    <w:p w14:paraId="1E8CC88D" w14:textId="77777777" w:rsidR="00DB567F" w:rsidRPr="00E415FA" w:rsidRDefault="00DB567F" w:rsidP="00DB567F">
      <w:pPr>
        <w:spacing w:before="0" w:after="0"/>
        <w:jc w:val="left"/>
        <w:rPr>
          <w:rFonts w:ascii="Montserrat" w:hAnsi="Montserrat"/>
          <w:sz w:val="20"/>
          <w:szCs w:val="20"/>
        </w:rPr>
      </w:pPr>
      <w:r w:rsidRPr="00E415FA">
        <w:rPr>
          <w:rFonts w:ascii="Montserrat" w:hAnsi="Montserrat"/>
          <w:sz w:val="20"/>
          <w:szCs w:val="20"/>
        </w:rPr>
        <w:t>Устройства в транспортной таре перевозятся любым видом крытых транспортных средств, в соответствии с требованиями действующих нормативных документов.</w:t>
      </w:r>
    </w:p>
    <w:p w14:paraId="19F67AC1" w14:textId="77777777" w:rsidR="00DB567F" w:rsidRPr="00E415FA" w:rsidRDefault="00DB567F" w:rsidP="00DB567F">
      <w:pPr>
        <w:spacing w:before="120" w:after="0"/>
        <w:jc w:val="left"/>
        <w:rPr>
          <w:rFonts w:ascii="Montserrat" w:hAnsi="Montserrat"/>
          <w:b/>
          <w:bCs/>
          <w:sz w:val="20"/>
          <w:szCs w:val="20"/>
        </w:rPr>
      </w:pPr>
      <w:r w:rsidRPr="00E415FA">
        <w:rPr>
          <w:rFonts w:ascii="Montserrat" w:hAnsi="Montserrat"/>
          <w:b/>
          <w:bCs/>
          <w:sz w:val="20"/>
          <w:szCs w:val="20"/>
        </w:rPr>
        <w:t>Утилизация</w:t>
      </w:r>
    </w:p>
    <w:p w14:paraId="1FCFF410" w14:textId="77777777" w:rsidR="00DB567F" w:rsidRPr="00E415FA" w:rsidRDefault="00DB567F" w:rsidP="00DB567F">
      <w:pPr>
        <w:jc w:val="left"/>
        <w:rPr>
          <w:rFonts w:ascii="Montserrat" w:hAnsi="Montserrat"/>
          <w:sz w:val="20"/>
          <w:szCs w:val="20"/>
        </w:rPr>
      </w:pPr>
      <w:r w:rsidRPr="00E415FA">
        <w:rPr>
          <w:rFonts w:ascii="Montserrat" w:hAnsi="Montserrat"/>
          <w:sz w:val="20"/>
          <w:szCs w:val="20"/>
        </w:rPr>
        <w:t>Утилизацию продукции, содержащей электронные компоненты, необходимо производить в соответствии с местными законами и нормативными актами. Обратитесь к местным органам власти, чтобы получить подробную информацию о правилах утилизации.</w:t>
      </w:r>
    </w:p>
    <w:p w14:paraId="07D2DB43" w14:textId="77777777" w:rsidR="00DB567F" w:rsidRPr="00E415FA" w:rsidRDefault="00DB567F" w:rsidP="00DB567F">
      <w:pPr>
        <w:spacing w:before="120"/>
        <w:jc w:val="left"/>
        <w:rPr>
          <w:rFonts w:ascii="Montserrat" w:hAnsi="Montserrat"/>
          <w:b/>
          <w:bCs/>
          <w:sz w:val="20"/>
          <w:szCs w:val="20"/>
        </w:rPr>
      </w:pPr>
      <w:r w:rsidRPr="00E415FA">
        <w:rPr>
          <w:rFonts w:ascii="Montserrat" w:hAnsi="Montserrat"/>
          <w:b/>
          <w:bCs/>
          <w:sz w:val="20"/>
          <w:szCs w:val="20"/>
        </w:rPr>
        <w:t>Гарантия</w:t>
      </w:r>
    </w:p>
    <w:p w14:paraId="3F325DD3" w14:textId="3D47A212" w:rsidR="00DB567F" w:rsidRPr="00E415FA" w:rsidRDefault="00DB567F" w:rsidP="00DB567F">
      <w:pPr>
        <w:jc w:val="left"/>
        <w:rPr>
          <w:rFonts w:ascii="Montserrat" w:hAnsi="Montserrat"/>
          <w:sz w:val="20"/>
          <w:szCs w:val="20"/>
        </w:rPr>
      </w:pPr>
      <w:r w:rsidRPr="00E415FA">
        <w:rPr>
          <w:rFonts w:ascii="Montserrat" w:hAnsi="Montserrat"/>
          <w:sz w:val="20"/>
          <w:szCs w:val="20"/>
        </w:rPr>
        <w:t xml:space="preserve">Информацию о гарантийных обязательства смотрите на сайте </w:t>
      </w:r>
      <w:r w:rsidR="00D872F9">
        <w:rPr>
          <w:rStyle w:val="ab"/>
          <w:rFonts w:ascii="Montserrat" w:hAnsi="Montserrat"/>
          <w:sz w:val="20"/>
          <w:szCs w:val="20"/>
          <w:lang w:val="en-US"/>
        </w:rPr>
        <w:t>skudo</w:t>
      </w:r>
      <w:r w:rsidR="00D872F9" w:rsidRPr="00D872F9">
        <w:rPr>
          <w:rStyle w:val="ab"/>
          <w:rFonts w:ascii="Montserrat" w:hAnsi="Montserrat"/>
          <w:sz w:val="20"/>
          <w:szCs w:val="20"/>
        </w:rPr>
        <w:t>.</w:t>
      </w:r>
      <w:r w:rsidR="00D872F9">
        <w:rPr>
          <w:rStyle w:val="ab"/>
          <w:rFonts w:ascii="Montserrat" w:hAnsi="Montserrat"/>
          <w:sz w:val="20"/>
          <w:szCs w:val="20"/>
          <w:lang w:val="en-US"/>
        </w:rPr>
        <w:t>pro</w:t>
      </w:r>
      <w:bookmarkStart w:id="0" w:name="_GoBack"/>
      <w:bookmarkEnd w:id="0"/>
      <w:r w:rsidRPr="00E415FA">
        <w:rPr>
          <w:rFonts w:ascii="Montserrat" w:hAnsi="Montserrat"/>
          <w:sz w:val="20"/>
          <w:szCs w:val="20"/>
        </w:rPr>
        <w:t>.</w:t>
      </w:r>
    </w:p>
    <w:p w14:paraId="0A46423F" w14:textId="77777777" w:rsidR="00DB567F" w:rsidRPr="00E415FA" w:rsidRDefault="00DB567F" w:rsidP="00DB567F">
      <w:pPr>
        <w:spacing w:before="120"/>
        <w:jc w:val="left"/>
        <w:rPr>
          <w:rFonts w:ascii="Montserrat" w:hAnsi="Montserrat"/>
          <w:b/>
          <w:bCs/>
          <w:sz w:val="20"/>
          <w:szCs w:val="20"/>
        </w:rPr>
      </w:pPr>
      <w:r w:rsidRPr="00E415FA">
        <w:rPr>
          <w:rFonts w:ascii="Montserrat" w:hAnsi="Montserrat"/>
          <w:b/>
          <w:bCs/>
          <w:sz w:val="20"/>
          <w:szCs w:val="20"/>
        </w:rPr>
        <w:t>Сведения о сертификации</w:t>
      </w:r>
    </w:p>
    <w:p w14:paraId="44680F27" w14:textId="77777777" w:rsidR="00DB567F" w:rsidRPr="00E415FA" w:rsidRDefault="00DB567F" w:rsidP="00DB567F">
      <w:pPr>
        <w:jc w:val="left"/>
        <w:rPr>
          <w:rFonts w:ascii="Montserrat" w:hAnsi="Montserrat"/>
          <w:sz w:val="20"/>
          <w:szCs w:val="20"/>
        </w:rPr>
      </w:pPr>
      <w:r w:rsidRPr="00E415FA">
        <w:rPr>
          <w:rFonts w:ascii="Montserrat" w:hAnsi="Montserrat"/>
          <w:sz w:val="20"/>
          <w:szCs w:val="20"/>
        </w:rPr>
        <w:t>Изделие соответствует требованиям технических регламентов Таможенного союза ТР ТС 020/2011 и ТР ЕАЭС 037/2016.</w:t>
      </w:r>
    </w:p>
    <w:p w14:paraId="671A21B5" w14:textId="77777777" w:rsidR="00DB567F" w:rsidRPr="00E415FA" w:rsidRDefault="00DB567F" w:rsidP="00DB567F">
      <w:pPr>
        <w:spacing w:before="120" w:after="0"/>
        <w:jc w:val="left"/>
        <w:rPr>
          <w:rFonts w:ascii="Montserrat" w:hAnsi="Montserrat"/>
          <w:b/>
          <w:bCs/>
          <w:sz w:val="20"/>
          <w:szCs w:val="20"/>
        </w:rPr>
      </w:pPr>
      <w:r w:rsidRPr="00E415FA">
        <w:rPr>
          <w:rFonts w:ascii="Montserrat" w:hAnsi="Montserrat"/>
          <w:b/>
          <w:bCs/>
          <w:sz w:val="20"/>
          <w:szCs w:val="20"/>
        </w:rPr>
        <w:lastRenderedPageBreak/>
        <w:t>Сведения о изготовителе и импортере</w:t>
      </w:r>
    </w:p>
    <w:p w14:paraId="708C1516" w14:textId="77777777" w:rsidR="00DB567F" w:rsidRPr="00E415FA" w:rsidRDefault="00DB567F" w:rsidP="00DB567F">
      <w:pPr>
        <w:jc w:val="left"/>
        <w:rPr>
          <w:rFonts w:ascii="Montserrat" w:hAnsi="Montserrat"/>
          <w:b/>
          <w:bCs/>
          <w:sz w:val="20"/>
          <w:szCs w:val="20"/>
        </w:rPr>
      </w:pPr>
      <w:r w:rsidRPr="00E415FA">
        <w:rPr>
          <w:rFonts w:ascii="Montserrat" w:hAnsi="Montserrat"/>
          <w:b/>
          <w:bCs/>
          <w:sz w:val="20"/>
          <w:szCs w:val="20"/>
        </w:rPr>
        <w:t>Сделано в Китае</w:t>
      </w:r>
    </w:p>
    <w:p w14:paraId="4E21BBCB" w14:textId="77777777" w:rsidR="00DB567F" w:rsidRPr="00E415FA" w:rsidRDefault="00DB567F" w:rsidP="00DB567F">
      <w:pPr>
        <w:jc w:val="left"/>
        <w:rPr>
          <w:rFonts w:ascii="Montserrat" w:hAnsi="Montserrat"/>
          <w:sz w:val="20"/>
          <w:szCs w:val="20"/>
        </w:rPr>
      </w:pPr>
      <w:r w:rsidRPr="00E415FA">
        <w:rPr>
          <w:rFonts w:ascii="Montserrat" w:hAnsi="Montserrat"/>
          <w:b/>
          <w:bCs/>
          <w:sz w:val="20"/>
          <w:szCs w:val="20"/>
        </w:rPr>
        <w:t>Импортер:</w:t>
      </w:r>
      <w:r w:rsidRPr="00E415FA">
        <w:rPr>
          <w:rFonts w:ascii="Montserrat" w:hAnsi="Montserrat"/>
          <w:sz w:val="20"/>
          <w:szCs w:val="20"/>
        </w:rPr>
        <w:t xml:space="preserve"> ООО «А-ВИЖН»; 107113, г. Москва, ул. Сокольнический Вал, д.52, 2 этаж, пом.17. Тел.: +7(495)120-06-86 </w:t>
      </w:r>
    </w:p>
    <w:p w14:paraId="0BC5C9DD" w14:textId="39329452" w:rsidR="00DE013C" w:rsidRDefault="00DE013C" w:rsidP="00DB567F">
      <w:pPr>
        <w:jc w:val="left"/>
        <w:rPr>
          <w:rFonts w:ascii="Montserrat" w:hAnsi="Montserrat"/>
          <w:sz w:val="20"/>
          <w:szCs w:val="20"/>
        </w:rPr>
      </w:pPr>
    </w:p>
    <w:p w14:paraId="6470D784" w14:textId="5808D8F7" w:rsidR="00C4546F" w:rsidRDefault="00C4546F" w:rsidP="00DB567F">
      <w:pPr>
        <w:jc w:val="left"/>
        <w:rPr>
          <w:rFonts w:ascii="Montserrat" w:hAnsi="Montserrat"/>
          <w:sz w:val="20"/>
          <w:szCs w:val="20"/>
        </w:rPr>
      </w:pPr>
    </w:p>
    <w:p w14:paraId="667858CA" w14:textId="31F32E27" w:rsidR="00C4546F" w:rsidRDefault="00C4546F" w:rsidP="00DB567F">
      <w:pPr>
        <w:jc w:val="left"/>
        <w:rPr>
          <w:rFonts w:ascii="Montserrat" w:hAnsi="Montserrat"/>
          <w:sz w:val="20"/>
          <w:szCs w:val="20"/>
        </w:rPr>
      </w:pPr>
    </w:p>
    <w:p w14:paraId="593E4FCE" w14:textId="4688702C" w:rsidR="00C4546F" w:rsidRDefault="00C4546F" w:rsidP="00DB567F">
      <w:pPr>
        <w:jc w:val="left"/>
        <w:rPr>
          <w:rFonts w:ascii="Montserrat" w:hAnsi="Montserrat"/>
          <w:sz w:val="20"/>
          <w:szCs w:val="20"/>
        </w:rPr>
      </w:pPr>
    </w:p>
    <w:p w14:paraId="7B4415C2" w14:textId="7E03A224" w:rsidR="00C4546F" w:rsidRDefault="00C4546F" w:rsidP="00DB567F">
      <w:pPr>
        <w:jc w:val="left"/>
        <w:rPr>
          <w:rFonts w:ascii="Montserrat" w:hAnsi="Montserrat"/>
          <w:sz w:val="20"/>
          <w:szCs w:val="20"/>
        </w:rPr>
      </w:pPr>
    </w:p>
    <w:p w14:paraId="6C704A38" w14:textId="2ADC2C06" w:rsidR="00C4546F" w:rsidRDefault="00C4546F" w:rsidP="00DB567F">
      <w:pPr>
        <w:jc w:val="left"/>
        <w:rPr>
          <w:rFonts w:ascii="Montserrat" w:hAnsi="Montserrat"/>
          <w:sz w:val="20"/>
          <w:szCs w:val="20"/>
        </w:rPr>
      </w:pPr>
    </w:p>
    <w:p w14:paraId="5B91A863" w14:textId="7DF5BF5E" w:rsidR="00C4546F" w:rsidRDefault="00C4546F" w:rsidP="00DB567F">
      <w:pPr>
        <w:jc w:val="left"/>
        <w:rPr>
          <w:rFonts w:ascii="Montserrat" w:hAnsi="Montserrat"/>
          <w:sz w:val="20"/>
          <w:szCs w:val="20"/>
        </w:rPr>
      </w:pPr>
    </w:p>
    <w:p w14:paraId="57BB7E72" w14:textId="4EEEBAA6" w:rsidR="00C4546F" w:rsidRDefault="00C4546F" w:rsidP="00DB567F">
      <w:pPr>
        <w:jc w:val="left"/>
        <w:rPr>
          <w:rFonts w:ascii="Montserrat" w:hAnsi="Montserrat"/>
          <w:sz w:val="20"/>
          <w:szCs w:val="20"/>
        </w:rPr>
      </w:pPr>
    </w:p>
    <w:p w14:paraId="377B46F9" w14:textId="0F5EA20A" w:rsidR="00C4546F" w:rsidRDefault="00C4546F" w:rsidP="00DB567F">
      <w:pPr>
        <w:jc w:val="left"/>
        <w:rPr>
          <w:rFonts w:ascii="Montserrat" w:hAnsi="Montserrat"/>
          <w:sz w:val="20"/>
          <w:szCs w:val="20"/>
        </w:rPr>
      </w:pPr>
    </w:p>
    <w:p w14:paraId="3C7B1C78" w14:textId="5A000255" w:rsidR="00C4546F" w:rsidRDefault="00C4546F" w:rsidP="00DB567F">
      <w:pPr>
        <w:jc w:val="left"/>
        <w:rPr>
          <w:rFonts w:ascii="Montserrat" w:hAnsi="Montserrat"/>
          <w:sz w:val="20"/>
          <w:szCs w:val="20"/>
        </w:rPr>
      </w:pPr>
    </w:p>
    <w:p w14:paraId="4D664F72" w14:textId="690296B6" w:rsidR="00C4546F" w:rsidRDefault="00C4546F" w:rsidP="00DB567F">
      <w:pPr>
        <w:jc w:val="left"/>
        <w:rPr>
          <w:rFonts w:ascii="Montserrat" w:hAnsi="Montserrat"/>
          <w:sz w:val="20"/>
          <w:szCs w:val="20"/>
        </w:rPr>
      </w:pPr>
    </w:p>
    <w:p w14:paraId="235CBD34" w14:textId="37D33BBF" w:rsidR="00C4546F" w:rsidRDefault="00C4546F" w:rsidP="00DB567F">
      <w:pPr>
        <w:jc w:val="left"/>
        <w:rPr>
          <w:rFonts w:ascii="Montserrat" w:hAnsi="Montserrat"/>
          <w:sz w:val="20"/>
          <w:szCs w:val="20"/>
        </w:rPr>
      </w:pPr>
    </w:p>
    <w:p w14:paraId="3DA7EFA5" w14:textId="6EA15DF0" w:rsidR="00C4546F" w:rsidRDefault="00C4546F" w:rsidP="00DB567F">
      <w:pPr>
        <w:jc w:val="left"/>
        <w:rPr>
          <w:rFonts w:ascii="Montserrat" w:hAnsi="Montserrat"/>
          <w:sz w:val="20"/>
          <w:szCs w:val="20"/>
        </w:rPr>
      </w:pPr>
    </w:p>
    <w:p w14:paraId="3F9DA797" w14:textId="1E3318CF" w:rsidR="00C4546F" w:rsidRDefault="00C4546F" w:rsidP="00DB567F">
      <w:pPr>
        <w:jc w:val="left"/>
        <w:rPr>
          <w:rFonts w:ascii="Montserrat" w:hAnsi="Montserrat"/>
          <w:sz w:val="20"/>
          <w:szCs w:val="20"/>
        </w:rPr>
      </w:pPr>
    </w:p>
    <w:p w14:paraId="294B8595" w14:textId="51506A70" w:rsidR="00C4546F" w:rsidRDefault="00C4546F" w:rsidP="00DB567F">
      <w:pPr>
        <w:jc w:val="left"/>
        <w:rPr>
          <w:rFonts w:ascii="Montserrat" w:hAnsi="Montserrat"/>
          <w:sz w:val="20"/>
          <w:szCs w:val="20"/>
        </w:rPr>
      </w:pPr>
    </w:p>
    <w:p w14:paraId="15102534" w14:textId="276FFF8D" w:rsidR="00C4546F" w:rsidRDefault="00C4546F" w:rsidP="00DB567F">
      <w:pPr>
        <w:jc w:val="left"/>
        <w:rPr>
          <w:rFonts w:ascii="Montserrat" w:hAnsi="Montserrat"/>
          <w:sz w:val="20"/>
          <w:szCs w:val="20"/>
        </w:rPr>
      </w:pPr>
    </w:p>
    <w:p w14:paraId="0EAB9EE4" w14:textId="68FB3C0F" w:rsidR="00C4546F" w:rsidRDefault="00C4546F" w:rsidP="00DB567F">
      <w:pPr>
        <w:jc w:val="left"/>
        <w:rPr>
          <w:rFonts w:ascii="Montserrat" w:hAnsi="Montserrat"/>
          <w:sz w:val="20"/>
          <w:szCs w:val="20"/>
        </w:rPr>
      </w:pPr>
    </w:p>
    <w:p w14:paraId="093C043D" w14:textId="5E7B4424" w:rsidR="00C4546F" w:rsidRDefault="00C4546F" w:rsidP="00DB567F">
      <w:pPr>
        <w:jc w:val="left"/>
        <w:rPr>
          <w:rFonts w:ascii="Montserrat" w:hAnsi="Montserrat"/>
          <w:sz w:val="20"/>
          <w:szCs w:val="20"/>
        </w:rPr>
      </w:pPr>
    </w:p>
    <w:p w14:paraId="39F20AD2" w14:textId="1595E9CA" w:rsidR="00C4546F" w:rsidRDefault="00C4546F" w:rsidP="00DB567F">
      <w:pPr>
        <w:jc w:val="left"/>
        <w:rPr>
          <w:rFonts w:ascii="Montserrat" w:hAnsi="Montserrat"/>
          <w:sz w:val="20"/>
          <w:szCs w:val="20"/>
        </w:rPr>
      </w:pPr>
    </w:p>
    <w:p w14:paraId="3336B982" w14:textId="557782DF" w:rsidR="00C4546F" w:rsidRDefault="00C4546F" w:rsidP="00DB567F">
      <w:pPr>
        <w:jc w:val="left"/>
        <w:rPr>
          <w:rFonts w:ascii="Montserrat" w:hAnsi="Montserrat"/>
          <w:sz w:val="20"/>
          <w:szCs w:val="20"/>
        </w:rPr>
      </w:pPr>
    </w:p>
    <w:p w14:paraId="64E48C43" w14:textId="2EE5CBB8" w:rsidR="00C4546F" w:rsidRDefault="00C4546F" w:rsidP="00DB567F">
      <w:pPr>
        <w:jc w:val="left"/>
        <w:rPr>
          <w:rFonts w:ascii="Montserrat" w:hAnsi="Montserrat"/>
          <w:sz w:val="20"/>
          <w:szCs w:val="20"/>
        </w:rPr>
      </w:pPr>
    </w:p>
    <w:p w14:paraId="40C52278" w14:textId="65C81A27" w:rsidR="00C4546F" w:rsidRDefault="00C4546F" w:rsidP="00DB567F">
      <w:pPr>
        <w:jc w:val="left"/>
        <w:rPr>
          <w:rFonts w:ascii="Montserrat" w:hAnsi="Montserrat"/>
          <w:sz w:val="20"/>
          <w:szCs w:val="20"/>
        </w:rPr>
      </w:pPr>
    </w:p>
    <w:p w14:paraId="48A02BB9" w14:textId="43BA4514" w:rsidR="00C4546F" w:rsidRDefault="00C4546F" w:rsidP="00DB567F">
      <w:pPr>
        <w:jc w:val="left"/>
        <w:rPr>
          <w:rFonts w:ascii="Montserrat" w:hAnsi="Montserrat"/>
          <w:sz w:val="20"/>
          <w:szCs w:val="20"/>
        </w:rPr>
      </w:pPr>
    </w:p>
    <w:p w14:paraId="5BF8E72E" w14:textId="76C9C485" w:rsidR="00C4546F" w:rsidRDefault="00C4546F" w:rsidP="00DB567F">
      <w:pPr>
        <w:jc w:val="left"/>
        <w:rPr>
          <w:rFonts w:ascii="Montserrat" w:hAnsi="Montserrat"/>
          <w:sz w:val="20"/>
          <w:szCs w:val="20"/>
        </w:rPr>
      </w:pPr>
    </w:p>
    <w:p w14:paraId="35852957" w14:textId="508FAE5E" w:rsidR="00C4546F" w:rsidRDefault="00C4546F" w:rsidP="00DB567F">
      <w:pPr>
        <w:jc w:val="left"/>
        <w:rPr>
          <w:rFonts w:ascii="Montserrat" w:hAnsi="Montserrat"/>
          <w:sz w:val="20"/>
          <w:szCs w:val="20"/>
        </w:rPr>
      </w:pPr>
    </w:p>
    <w:p w14:paraId="33213C18" w14:textId="1D0B266F" w:rsidR="00C4546F" w:rsidRDefault="00C4546F" w:rsidP="00DB567F">
      <w:pPr>
        <w:jc w:val="left"/>
        <w:rPr>
          <w:rFonts w:ascii="Montserrat" w:hAnsi="Montserrat"/>
          <w:sz w:val="20"/>
          <w:szCs w:val="20"/>
        </w:rPr>
      </w:pPr>
    </w:p>
    <w:p w14:paraId="735BCD20" w14:textId="22C73AC9" w:rsidR="00DE013C" w:rsidRDefault="00073505" w:rsidP="00DB567F">
      <w:pPr>
        <w:jc w:val="left"/>
        <w:rPr>
          <w:rFonts w:ascii="Montserrat" w:hAnsi="Montserrat"/>
          <w:sz w:val="20"/>
          <w:szCs w:val="20"/>
        </w:rPr>
      </w:pPr>
      <w:r w:rsidRPr="00FE35FD">
        <w:rPr>
          <w:rFonts w:ascii="Montserrat" w:hAnsi="Montserrat"/>
          <w:noProof/>
          <w:sz w:val="12"/>
          <w:szCs w:val="12"/>
        </w:rPr>
        <w:drawing>
          <wp:inline distT="0" distB="0" distL="0" distR="0" wp14:anchorId="00B2554C" wp14:editId="547EE294">
            <wp:extent cx="3036266" cy="993913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427" cy="9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6E8FE" w14:textId="348D9A08" w:rsidR="00073505" w:rsidRDefault="00073505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br w:type="page"/>
      </w:r>
    </w:p>
    <w:p w14:paraId="29378EED" w14:textId="77777777" w:rsidR="00DB567F" w:rsidRPr="00E415FA" w:rsidRDefault="00DB567F" w:rsidP="00073505">
      <w:pPr>
        <w:spacing w:before="120" w:line="720" w:lineRule="auto"/>
        <w:jc w:val="left"/>
        <w:rPr>
          <w:rFonts w:ascii="Montserrat" w:hAnsi="Montserrat"/>
          <w:b/>
          <w:bCs/>
          <w:sz w:val="20"/>
          <w:szCs w:val="20"/>
        </w:rPr>
      </w:pPr>
      <w:r w:rsidRPr="00E415FA">
        <w:rPr>
          <w:rFonts w:ascii="Montserrat" w:hAnsi="Montserrat"/>
          <w:b/>
          <w:bCs/>
          <w:sz w:val="20"/>
          <w:szCs w:val="20"/>
        </w:rPr>
        <w:lastRenderedPageBreak/>
        <w:t>ОТМЕТКА ПРОДАВЦА</w:t>
      </w:r>
    </w:p>
    <w:p w14:paraId="5372D331" w14:textId="32475DA4" w:rsidR="00DB567F" w:rsidRPr="00E415FA" w:rsidRDefault="00DB567F" w:rsidP="00073505">
      <w:pPr>
        <w:spacing w:before="120" w:line="720" w:lineRule="auto"/>
        <w:jc w:val="left"/>
        <w:rPr>
          <w:rFonts w:ascii="Montserrat" w:hAnsi="Montserrat"/>
          <w:sz w:val="20"/>
          <w:szCs w:val="20"/>
        </w:rPr>
      </w:pPr>
      <w:r w:rsidRPr="00E415FA">
        <w:rPr>
          <w:rFonts w:ascii="Montserrat" w:hAnsi="Montserrat"/>
          <w:sz w:val="20"/>
          <w:szCs w:val="20"/>
        </w:rPr>
        <w:t>М</w:t>
      </w:r>
      <w:r>
        <w:rPr>
          <w:rFonts w:ascii="Montserrat" w:hAnsi="Montserrat"/>
          <w:sz w:val="20"/>
          <w:szCs w:val="20"/>
        </w:rPr>
        <w:t>одель</w:t>
      </w:r>
      <w:r w:rsidRPr="00E415FA">
        <w:rPr>
          <w:rFonts w:ascii="Montserrat" w:hAnsi="Montserrat"/>
          <w:sz w:val="20"/>
          <w:szCs w:val="20"/>
        </w:rPr>
        <w:t>_________________________________</w:t>
      </w:r>
      <w:r w:rsidRPr="00605CE3">
        <w:rPr>
          <w:rFonts w:ascii="Montserrat" w:hAnsi="Montserrat"/>
          <w:sz w:val="20"/>
          <w:szCs w:val="20"/>
        </w:rPr>
        <w:t>____________________________________________</w:t>
      </w:r>
      <w:r w:rsidRPr="00E415FA">
        <w:rPr>
          <w:rFonts w:ascii="Montserrat" w:hAnsi="Montserrat"/>
          <w:sz w:val="20"/>
          <w:szCs w:val="20"/>
        </w:rPr>
        <w:t>_________</w:t>
      </w:r>
      <w:r w:rsidR="00D04E0E">
        <w:rPr>
          <w:rFonts w:ascii="Montserrat" w:hAnsi="Montserrat"/>
          <w:sz w:val="20"/>
          <w:szCs w:val="20"/>
        </w:rPr>
        <w:t>_</w:t>
      </w:r>
    </w:p>
    <w:p w14:paraId="771CE85F" w14:textId="77D2F222" w:rsidR="00DB567F" w:rsidRDefault="00DB567F" w:rsidP="00073505">
      <w:pPr>
        <w:spacing w:before="120" w:line="720" w:lineRule="auto"/>
        <w:jc w:val="left"/>
        <w:rPr>
          <w:rFonts w:ascii="Montserrat" w:hAnsi="Montserrat"/>
          <w:sz w:val="20"/>
          <w:szCs w:val="20"/>
        </w:rPr>
      </w:pPr>
      <w:r w:rsidRPr="00E415FA">
        <w:rPr>
          <w:rFonts w:ascii="Montserrat" w:hAnsi="Montserrat"/>
          <w:sz w:val="20"/>
          <w:szCs w:val="20"/>
        </w:rPr>
        <w:t>С</w:t>
      </w:r>
      <w:r>
        <w:rPr>
          <w:rFonts w:ascii="Montserrat" w:hAnsi="Montserrat"/>
          <w:sz w:val="20"/>
          <w:szCs w:val="20"/>
        </w:rPr>
        <w:t>ерийный номер</w:t>
      </w:r>
      <w:r w:rsidRPr="00E415FA">
        <w:rPr>
          <w:rFonts w:ascii="Montserrat" w:hAnsi="Montserrat"/>
          <w:sz w:val="20"/>
          <w:szCs w:val="20"/>
        </w:rPr>
        <w:t>______</w:t>
      </w:r>
      <w:r>
        <w:rPr>
          <w:rFonts w:ascii="Montserrat" w:hAnsi="Montserrat"/>
          <w:sz w:val="20"/>
          <w:szCs w:val="20"/>
        </w:rPr>
        <w:t>_</w:t>
      </w:r>
      <w:r w:rsidRPr="00E415FA">
        <w:rPr>
          <w:rFonts w:ascii="Montserrat" w:hAnsi="Montserrat"/>
          <w:sz w:val="20"/>
          <w:szCs w:val="20"/>
        </w:rPr>
        <w:t>___________________________</w:t>
      </w:r>
      <w:r w:rsidRPr="00605CE3">
        <w:rPr>
          <w:rFonts w:ascii="Montserrat" w:hAnsi="Montserrat"/>
          <w:sz w:val="20"/>
          <w:szCs w:val="20"/>
        </w:rPr>
        <w:t>__________________________________________</w:t>
      </w:r>
      <w:r w:rsidR="00D04E0E">
        <w:rPr>
          <w:rFonts w:ascii="Montserrat" w:hAnsi="Montserrat"/>
          <w:sz w:val="20"/>
          <w:szCs w:val="20"/>
        </w:rPr>
        <w:t>_</w:t>
      </w:r>
    </w:p>
    <w:p w14:paraId="1C76CF9C" w14:textId="77777777" w:rsidR="00121AE5" w:rsidRPr="00121AE5" w:rsidRDefault="00DB567F" w:rsidP="00121AE5">
      <w:pPr>
        <w:spacing w:before="120" w:line="720" w:lineRule="auto"/>
        <w:jc w:val="left"/>
        <w:rPr>
          <w:rFonts w:ascii="Montserrat" w:hAnsi="Montserrat"/>
          <w:sz w:val="20"/>
          <w:szCs w:val="20"/>
        </w:rPr>
      </w:pPr>
      <w:r w:rsidRPr="00E415FA">
        <w:rPr>
          <w:rFonts w:ascii="Montserrat" w:hAnsi="Montserrat"/>
          <w:sz w:val="20"/>
          <w:szCs w:val="20"/>
        </w:rPr>
        <w:t>П</w:t>
      </w:r>
      <w:r>
        <w:rPr>
          <w:rFonts w:ascii="Montserrat" w:hAnsi="Montserrat"/>
          <w:sz w:val="20"/>
          <w:szCs w:val="20"/>
        </w:rPr>
        <w:t>родавец</w:t>
      </w:r>
      <w:r w:rsidRPr="00605CE3">
        <w:rPr>
          <w:rFonts w:ascii="Montserrat" w:hAnsi="Montserrat"/>
          <w:sz w:val="20"/>
          <w:szCs w:val="20"/>
        </w:rPr>
        <w:t>___________________________________________________</w:t>
      </w:r>
      <w:r w:rsidRPr="00E415FA">
        <w:rPr>
          <w:rFonts w:ascii="Montserrat" w:hAnsi="Montserrat"/>
          <w:sz w:val="20"/>
          <w:szCs w:val="20"/>
        </w:rPr>
        <w:t>______________________________</w:t>
      </w:r>
      <w:r w:rsidR="00D04E0E">
        <w:rPr>
          <w:rFonts w:ascii="Montserrat" w:hAnsi="Montserrat"/>
          <w:sz w:val="20"/>
          <w:szCs w:val="20"/>
        </w:rPr>
        <w:t>_</w:t>
      </w:r>
      <w:r w:rsidRPr="00E415FA">
        <w:rPr>
          <w:rFonts w:ascii="Montserrat" w:hAnsi="Montserrat"/>
          <w:sz w:val="20"/>
          <w:szCs w:val="20"/>
        </w:rPr>
        <w:t>___</w:t>
      </w:r>
      <w:r w:rsidR="00121AE5" w:rsidRPr="00121AE5">
        <w:rPr>
          <w:rFonts w:ascii="Montserrat" w:hAnsi="Montserrat"/>
          <w:sz w:val="20"/>
          <w:szCs w:val="20"/>
        </w:rPr>
        <w:t>________________________________________________________________________________________________</w:t>
      </w:r>
    </w:p>
    <w:p w14:paraId="1921BAF0" w14:textId="0F6AF5E3" w:rsidR="00D04E0E" w:rsidRPr="00D04E0E" w:rsidRDefault="00DB567F" w:rsidP="00073505">
      <w:pPr>
        <w:spacing w:before="120" w:line="720" w:lineRule="auto"/>
        <w:jc w:val="left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Дата продажи</w:t>
      </w:r>
      <w:r w:rsidRPr="00D04E0E">
        <w:rPr>
          <w:rFonts w:ascii="Montserrat" w:hAnsi="Montserrat"/>
          <w:sz w:val="20"/>
          <w:szCs w:val="20"/>
        </w:rPr>
        <w:t>________________________________________________________</w:t>
      </w:r>
      <w:r w:rsidR="00D04E0E">
        <w:rPr>
          <w:rFonts w:ascii="Montserrat" w:hAnsi="Montserrat"/>
          <w:sz w:val="20"/>
          <w:szCs w:val="20"/>
        </w:rPr>
        <w:tab/>
      </w:r>
      <w:r w:rsidR="00D04E0E" w:rsidRPr="00D04E0E">
        <w:rPr>
          <w:rFonts w:ascii="Montserrat" w:hAnsi="Montserrat" w:cstheme="minorHAnsi"/>
          <w:bCs/>
          <w:sz w:val="20"/>
          <w:szCs w:val="20"/>
        </w:rPr>
        <w:tab/>
        <w:t>МП</w:t>
      </w:r>
    </w:p>
    <w:p w14:paraId="738A96AD" w14:textId="00FBDDB0" w:rsidR="00DB567F" w:rsidRDefault="00DB567F" w:rsidP="00073505">
      <w:pPr>
        <w:spacing w:before="120" w:line="720" w:lineRule="auto"/>
        <w:jc w:val="left"/>
        <w:rPr>
          <w:rFonts w:ascii="Montserrat" w:hAnsi="Montserrat"/>
          <w:sz w:val="20"/>
          <w:szCs w:val="20"/>
        </w:rPr>
      </w:pPr>
    </w:p>
    <w:p w14:paraId="597462DB" w14:textId="6101550F" w:rsidR="00D04E0E" w:rsidRDefault="00D04E0E" w:rsidP="00073505">
      <w:pPr>
        <w:spacing w:before="120" w:line="720" w:lineRule="auto"/>
        <w:jc w:val="left"/>
        <w:rPr>
          <w:rFonts w:ascii="Montserrat" w:hAnsi="Montserrat"/>
          <w:sz w:val="20"/>
          <w:szCs w:val="20"/>
        </w:rPr>
      </w:pPr>
    </w:p>
    <w:p w14:paraId="0B28FC2A" w14:textId="77777777" w:rsidR="00D04E0E" w:rsidRPr="00605CE3" w:rsidRDefault="00D04E0E" w:rsidP="00073505">
      <w:pPr>
        <w:spacing w:before="120" w:line="720" w:lineRule="auto"/>
        <w:jc w:val="left"/>
        <w:rPr>
          <w:rFonts w:ascii="Montserrat" w:hAnsi="Montserrat"/>
          <w:sz w:val="20"/>
          <w:szCs w:val="20"/>
        </w:rPr>
      </w:pPr>
    </w:p>
    <w:p w14:paraId="307BD43B" w14:textId="77777777" w:rsidR="00DB567F" w:rsidRPr="00E415FA" w:rsidRDefault="00DB567F" w:rsidP="00073505">
      <w:pPr>
        <w:spacing w:before="120" w:line="720" w:lineRule="auto"/>
        <w:jc w:val="left"/>
        <w:rPr>
          <w:rFonts w:ascii="Montserrat" w:hAnsi="Montserrat"/>
          <w:b/>
          <w:bCs/>
          <w:sz w:val="20"/>
          <w:szCs w:val="20"/>
        </w:rPr>
      </w:pPr>
      <w:r w:rsidRPr="00E415FA">
        <w:rPr>
          <w:rFonts w:ascii="Montserrat" w:hAnsi="Montserrat"/>
          <w:b/>
          <w:bCs/>
          <w:sz w:val="20"/>
          <w:szCs w:val="20"/>
        </w:rPr>
        <w:t>ОТМЕТКА О ВВОДЕ В ЭКСПЛУАТАЦИЮ</w:t>
      </w:r>
    </w:p>
    <w:p w14:paraId="10A64BF2" w14:textId="691B1FAF" w:rsidR="00D04E0E" w:rsidRDefault="00DB567F" w:rsidP="00073505">
      <w:pPr>
        <w:spacing w:before="120" w:line="720" w:lineRule="auto"/>
        <w:jc w:val="left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Монтажная организация</w:t>
      </w:r>
      <w:r w:rsidRPr="00E415FA">
        <w:rPr>
          <w:rFonts w:ascii="Montserrat" w:hAnsi="Montserrat"/>
          <w:sz w:val="20"/>
          <w:szCs w:val="20"/>
        </w:rPr>
        <w:t>_______________</w:t>
      </w:r>
      <w:r w:rsidRPr="00605CE3">
        <w:rPr>
          <w:rFonts w:ascii="Montserrat" w:hAnsi="Montserrat"/>
          <w:sz w:val="20"/>
          <w:szCs w:val="20"/>
        </w:rPr>
        <w:t>______________________________________________</w:t>
      </w:r>
      <w:r w:rsidRPr="00E415FA">
        <w:rPr>
          <w:rFonts w:ascii="Montserrat" w:hAnsi="Montserrat"/>
          <w:sz w:val="20"/>
          <w:szCs w:val="20"/>
        </w:rPr>
        <w:t>________</w:t>
      </w:r>
      <w:r w:rsidR="00D04E0E">
        <w:rPr>
          <w:rFonts w:ascii="Montserrat" w:hAnsi="Montserrat"/>
          <w:sz w:val="20"/>
          <w:szCs w:val="20"/>
        </w:rPr>
        <w:t>_</w:t>
      </w:r>
    </w:p>
    <w:p w14:paraId="509B59DC" w14:textId="7506210A" w:rsidR="00821D56" w:rsidRPr="00121AE5" w:rsidRDefault="00821D56" w:rsidP="00073505">
      <w:pPr>
        <w:spacing w:before="120" w:line="720" w:lineRule="auto"/>
        <w:jc w:val="left"/>
        <w:rPr>
          <w:rFonts w:ascii="Montserrat" w:hAnsi="Montserrat"/>
          <w:sz w:val="20"/>
          <w:szCs w:val="20"/>
        </w:rPr>
      </w:pPr>
      <w:r w:rsidRPr="00121AE5">
        <w:rPr>
          <w:rFonts w:ascii="Montserrat" w:hAnsi="Montserrat"/>
          <w:sz w:val="20"/>
          <w:szCs w:val="20"/>
        </w:rPr>
        <w:t>________________________________________________________________________________________________</w:t>
      </w:r>
    </w:p>
    <w:p w14:paraId="79556F07" w14:textId="28DBFFAC" w:rsidR="00D86844" w:rsidRDefault="00DB567F" w:rsidP="00073505">
      <w:pPr>
        <w:spacing w:before="120" w:line="720" w:lineRule="auto"/>
        <w:jc w:val="left"/>
        <w:rPr>
          <w:rFonts w:ascii="Montserrat" w:hAnsi="Montserrat" w:cstheme="minorHAnsi"/>
          <w:bCs/>
          <w:sz w:val="20"/>
          <w:szCs w:val="20"/>
        </w:rPr>
      </w:pPr>
      <w:r>
        <w:rPr>
          <w:rFonts w:ascii="Montserrat" w:hAnsi="Montserrat"/>
          <w:sz w:val="20"/>
          <w:szCs w:val="20"/>
        </w:rPr>
        <w:t>Дата ввода в эксплуатацию</w:t>
      </w:r>
      <w:r w:rsidRPr="00E415FA">
        <w:rPr>
          <w:rFonts w:ascii="Montserrat" w:hAnsi="Montserrat"/>
          <w:sz w:val="20"/>
          <w:szCs w:val="20"/>
        </w:rPr>
        <w:t>__________________________________________</w:t>
      </w:r>
      <w:r w:rsidR="00D04E0E">
        <w:rPr>
          <w:rFonts w:ascii="Montserrat" w:hAnsi="Montserrat"/>
          <w:sz w:val="20"/>
          <w:szCs w:val="20"/>
        </w:rPr>
        <w:tab/>
      </w:r>
      <w:r w:rsidR="00D04E0E">
        <w:rPr>
          <w:rFonts w:ascii="Montserrat" w:hAnsi="Montserrat"/>
          <w:sz w:val="20"/>
          <w:szCs w:val="20"/>
        </w:rPr>
        <w:tab/>
      </w:r>
      <w:r w:rsidR="00D04E0E" w:rsidRPr="00D04E0E">
        <w:rPr>
          <w:rFonts w:ascii="Montserrat" w:hAnsi="Montserrat" w:cstheme="minorHAnsi"/>
          <w:bCs/>
          <w:sz w:val="20"/>
          <w:szCs w:val="20"/>
        </w:rPr>
        <w:tab/>
        <w:t>МП</w:t>
      </w:r>
    </w:p>
    <w:sectPr w:rsidR="00D86844" w:rsidSect="00C11E48">
      <w:footerReference w:type="default" r:id="rId15"/>
      <w:pgSz w:w="11906" w:h="16838" w:code="9"/>
      <w:pgMar w:top="1134" w:right="1134" w:bottom="1134" w:left="1134" w:header="709" w:footer="56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CA0C5" w14:textId="77777777" w:rsidR="00B47D91" w:rsidRDefault="00B47D91" w:rsidP="00C11E48">
      <w:pPr>
        <w:spacing w:before="0" w:after="0" w:line="240" w:lineRule="auto"/>
      </w:pPr>
      <w:r>
        <w:separator/>
      </w:r>
    </w:p>
  </w:endnote>
  <w:endnote w:type="continuationSeparator" w:id="0">
    <w:p w14:paraId="3294AB90" w14:textId="77777777" w:rsidR="00B47D91" w:rsidRDefault="00B47D91" w:rsidP="00C11E4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DD5EF" w14:textId="77777777" w:rsidR="000F0108" w:rsidRPr="00FC56BF" w:rsidRDefault="000F0108" w:rsidP="00FC56BF">
    <w:pPr>
      <w:pStyle w:val="a9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2CF25" w14:textId="77777777" w:rsidR="00B47D91" w:rsidRDefault="00B47D91" w:rsidP="00C11E48">
      <w:pPr>
        <w:spacing w:before="0" w:after="0" w:line="240" w:lineRule="auto"/>
      </w:pPr>
      <w:r>
        <w:separator/>
      </w:r>
    </w:p>
  </w:footnote>
  <w:footnote w:type="continuationSeparator" w:id="0">
    <w:p w14:paraId="71163531" w14:textId="77777777" w:rsidR="00B47D91" w:rsidRDefault="00B47D91" w:rsidP="00C11E4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DF64C"/>
    <w:multiLevelType w:val="hybridMultilevel"/>
    <w:tmpl w:val="470280B6"/>
    <w:lvl w:ilvl="0" w:tplc="4F46938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1861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F289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561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961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C855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08F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16BF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109F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2E6D"/>
    <w:multiLevelType w:val="hybridMultilevel"/>
    <w:tmpl w:val="0C48746E"/>
    <w:lvl w:ilvl="0" w:tplc="0EC4D9E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564F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0A17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F03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2E0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F04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AF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7C8B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12B4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847A5"/>
    <w:multiLevelType w:val="hybridMultilevel"/>
    <w:tmpl w:val="F09290C8"/>
    <w:lvl w:ilvl="0" w:tplc="ACB08CA0">
      <w:start w:val="1"/>
      <w:numFmt w:val="bullet"/>
      <w:lvlText w:val="-"/>
      <w:lvlJc w:val="left"/>
      <w:pPr>
        <w:ind w:left="1068" w:hanging="360"/>
      </w:pPr>
      <w:rPr>
        <w:rFonts w:ascii="Aptos" w:hAnsi="Aptos" w:hint="default"/>
      </w:rPr>
    </w:lvl>
    <w:lvl w:ilvl="1" w:tplc="7DAA599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7BE0C07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8E7A65B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E38BAE0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CFC09DD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F7012E2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360E1B6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BA9EB30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39EA5FF"/>
    <w:multiLevelType w:val="hybridMultilevel"/>
    <w:tmpl w:val="41048522"/>
    <w:lvl w:ilvl="0" w:tplc="11EE5E9A">
      <w:start w:val="1"/>
      <w:numFmt w:val="bullet"/>
      <w:lvlText w:val="&gt;"/>
      <w:lvlJc w:val="left"/>
      <w:pPr>
        <w:ind w:left="360" w:hanging="360"/>
      </w:pPr>
      <w:rPr>
        <w:rFonts w:ascii="Calibri" w:hAnsi="Calibri" w:hint="default"/>
      </w:rPr>
    </w:lvl>
    <w:lvl w:ilvl="1" w:tplc="8F26210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0F819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0AC189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750D6C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556CD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AA429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282850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2D0CC2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4F0F39"/>
    <w:multiLevelType w:val="hybridMultilevel"/>
    <w:tmpl w:val="67F454FA"/>
    <w:lvl w:ilvl="0" w:tplc="59BE3B7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BF81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0C7F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72E6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0817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0A9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6B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141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B6D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1A8F7"/>
    <w:multiLevelType w:val="hybridMultilevel"/>
    <w:tmpl w:val="93FA7668"/>
    <w:lvl w:ilvl="0" w:tplc="F8AA49C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A5264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D8E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341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C6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425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C82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FA56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ECE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C5EA3"/>
    <w:multiLevelType w:val="hybridMultilevel"/>
    <w:tmpl w:val="DB7CD2D6"/>
    <w:lvl w:ilvl="0" w:tplc="D30AB0D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1624C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EE21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E0A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660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E85C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9C2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6E9B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FC5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57DBA"/>
    <w:multiLevelType w:val="hybridMultilevel"/>
    <w:tmpl w:val="64E4F0A0"/>
    <w:lvl w:ilvl="0" w:tplc="DBE0ACD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15638"/>
    <w:multiLevelType w:val="hybridMultilevel"/>
    <w:tmpl w:val="2AD6B882"/>
    <w:lvl w:ilvl="0" w:tplc="04CA099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51030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0675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4A9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B28E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4EF2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C56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18C1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C619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A3354"/>
    <w:multiLevelType w:val="hybridMultilevel"/>
    <w:tmpl w:val="9B08E69E"/>
    <w:lvl w:ilvl="0" w:tplc="D5220292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</w:rPr>
    </w:lvl>
    <w:lvl w:ilvl="1" w:tplc="0AB41A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AAAD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EE78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A280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2A4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A80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ACB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D6E0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CD3F9"/>
    <w:multiLevelType w:val="hybridMultilevel"/>
    <w:tmpl w:val="6E94B5B2"/>
    <w:lvl w:ilvl="0" w:tplc="E618E4B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7F258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2ED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05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A638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6C0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E4B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A681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689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D5EF4"/>
    <w:multiLevelType w:val="hybridMultilevel"/>
    <w:tmpl w:val="C5BEA51A"/>
    <w:lvl w:ilvl="0" w:tplc="76A86672">
      <w:start w:val="1"/>
      <w:numFmt w:val="bullet"/>
      <w:lvlText w:val="-"/>
      <w:lvlJc w:val="left"/>
      <w:pPr>
        <w:ind w:left="1068" w:hanging="360"/>
      </w:pPr>
      <w:rPr>
        <w:rFonts w:ascii="Aptos" w:hAnsi="Aptos" w:hint="default"/>
      </w:rPr>
    </w:lvl>
    <w:lvl w:ilvl="1" w:tplc="8DB0FBF4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6B2CD17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3EA08E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DE1463F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E24C19C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E2CD23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D1AF864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955EB50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C084659"/>
    <w:multiLevelType w:val="hybridMultilevel"/>
    <w:tmpl w:val="FC20F26E"/>
    <w:lvl w:ilvl="0" w:tplc="475854C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F770CD"/>
    <w:multiLevelType w:val="hybridMultilevel"/>
    <w:tmpl w:val="2E34E352"/>
    <w:lvl w:ilvl="0" w:tplc="76283EF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22EDB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10D0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87B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543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36E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68FD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D0F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3639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A64E2"/>
    <w:multiLevelType w:val="hybridMultilevel"/>
    <w:tmpl w:val="F4002A36"/>
    <w:lvl w:ilvl="0" w:tplc="D5220292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11"/>
  </w:num>
  <w:num w:numId="6">
    <w:abstractNumId w:val="2"/>
  </w:num>
  <w:num w:numId="7">
    <w:abstractNumId w:val="10"/>
  </w:num>
  <w:num w:numId="8">
    <w:abstractNumId w:val="6"/>
  </w:num>
  <w:num w:numId="9">
    <w:abstractNumId w:val="13"/>
  </w:num>
  <w:num w:numId="10">
    <w:abstractNumId w:val="0"/>
  </w:num>
  <w:num w:numId="11">
    <w:abstractNumId w:val="9"/>
  </w:num>
  <w:num w:numId="12">
    <w:abstractNumId w:val="3"/>
  </w:num>
  <w:num w:numId="13">
    <w:abstractNumId w:val="12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1D7"/>
    <w:rsid w:val="00016F18"/>
    <w:rsid w:val="00020299"/>
    <w:rsid w:val="00023B17"/>
    <w:rsid w:val="0002551C"/>
    <w:rsid w:val="00043C4E"/>
    <w:rsid w:val="000533C5"/>
    <w:rsid w:val="00053B8C"/>
    <w:rsid w:val="000677C1"/>
    <w:rsid w:val="00073505"/>
    <w:rsid w:val="00084D7B"/>
    <w:rsid w:val="00094D3A"/>
    <w:rsid w:val="0009621D"/>
    <w:rsid w:val="000B2174"/>
    <w:rsid w:val="000D3988"/>
    <w:rsid w:val="000E0ECC"/>
    <w:rsid w:val="000E6320"/>
    <w:rsid w:val="000E710A"/>
    <w:rsid w:val="000F0108"/>
    <w:rsid w:val="000F08D1"/>
    <w:rsid w:val="000F4DFB"/>
    <w:rsid w:val="00101568"/>
    <w:rsid w:val="001063FC"/>
    <w:rsid w:val="00110B6A"/>
    <w:rsid w:val="001113B9"/>
    <w:rsid w:val="00111D4E"/>
    <w:rsid w:val="001122C8"/>
    <w:rsid w:val="0011556A"/>
    <w:rsid w:val="00121AE5"/>
    <w:rsid w:val="00126D3A"/>
    <w:rsid w:val="001435AD"/>
    <w:rsid w:val="00150A69"/>
    <w:rsid w:val="00156458"/>
    <w:rsid w:val="00156840"/>
    <w:rsid w:val="00162CEE"/>
    <w:rsid w:val="001854A5"/>
    <w:rsid w:val="001931D7"/>
    <w:rsid w:val="001A1833"/>
    <w:rsid w:val="001A5D19"/>
    <w:rsid w:val="001B7BD2"/>
    <w:rsid w:val="001C367A"/>
    <w:rsid w:val="001D2B91"/>
    <w:rsid w:val="001E0C28"/>
    <w:rsid w:val="0020144B"/>
    <w:rsid w:val="0021701E"/>
    <w:rsid w:val="00263A46"/>
    <w:rsid w:val="0026748B"/>
    <w:rsid w:val="00286197"/>
    <w:rsid w:val="002955E7"/>
    <w:rsid w:val="002C46AF"/>
    <w:rsid w:val="002C7819"/>
    <w:rsid w:val="002D0CDD"/>
    <w:rsid w:val="002E1A92"/>
    <w:rsid w:val="002E276F"/>
    <w:rsid w:val="002F3A30"/>
    <w:rsid w:val="002F5382"/>
    <w:rsid w:val="00326828"/>
    <w:rsid w:val="00333494"/>
    <w:rsid w:val="00334AFD"/>
    <w:rsid w:val="003570C8"/>
    <w:rsid w:val="00364FF9"/>
    <w:rsid w:val="003673C2"/>
    <w:rsid w:val="00372B46"/>
    <w:rsid w:val="00380363"/>
    <w:rsid w:val="0038647A"/>
    <w:rsid w:val="00392EED"/>
    <w:rsid w:val="003A3C25"/>
    <w:rsid w:val="003A561D"/>
    <w:rsid w:val="003E2017"/>
    <w:rsid w:val="003F1024"/>
    <w:rsid w:val="00414D0F"/>
    <w:rsid w:val="004153DE"/>
    <w:rsid w:val="00422F3B"/>
    <w:rsid w:val="00435D27"/>
    <w:rsid w:val="00440035"/>
    <w:rsid w:val="00446F9D"/>
    <w:rsid w:val="00450280"/>
    <w:rsid w:val="00462EF9"/>
    <w:rsid w:val="00466369"/>
    <w:rsid w:val="00473DDE"/>
    <w:rsid w:val="004943D7"/>
    <w:rsid w:val="00497CE1"/>
    <w:rsid w:val="004A0C8F"/>
    <w:rsid w:val="004B2145"/>
    <w:rsid w:val="004B3F64"/>
    <w:rsid w:val="004C3105"/>
    <w:rsid w:val="004D3124"/>
    <w:rsid w:val="004E13EB"/>
    <w:rsid w:val="004F097E"/>
    <w:rsid w:val="004F2675"/>
    <w:rsid w:val="00516645"/>
    <w:rsid w:val="00520F97"/>
    <w:rsid w:val="00522685"/>
    <w:rsid w:val="0056690A"/>
    <w:rsid w:val="00571239"/>
    <w:rsid w:val="0057397F"/>
    <w:rsid w:val="005923D8"/>
    <w:rsid w:val="005958EB"/>
    <w:rsid w:val="005C0819"/>
    <w:rsid w:val="005C3EC5"/>
    <w:rsid w:val="005C515B"/>
    <w:rsid w:val="005E6894"/>
    <w:rsid w:val="005E7529"/>
    <w:rsid w:val="005E7884"/>
    <w:rsid w:val="00603412"/>
    <w:rsid w:val="00611758"/>
    <w:rsid w:val="00655527"/>
    <w:rsid w:val="00677A25"/>
    <w:rsid w:val="00682FBB"/>
    <w:rsid w:val="00692107"/>
    <w:rsid w:val="006B0974"/>
    <w:rsid w:val="006B405C"/>
    <w:rsid w:val="006C1526"/>
    <w:rsid w:val="006C717E"/>
    <w:rsid w:val="006D4E96"/>
    <w:rsid w:val="006D5633"/>
    <w:rsid w:val="006D7813"/>
    <w:rsid w:val="00700AC8"/>
    <w:rsid w:val="0077243E"/>
    <w:rsid w:val="007922CC"/>
    <w:rsid w:val="007A2DAC"/>
    <w:rsid w:val="007A71BC"/>
    <w:rsid w:val="007C163C"/>
    <w:rsid w:val="007E1785"/>
    <w:rsid w:val="007E3A26"/>
    <w:rsid w:val="007F0AE7"/>
    <w:rsid w:val="00803489"/>
    <w:rsid w:val="00813099"/>
    <w:rsid w:val="0081333E"/>
    <w:rsid w:val="00821D56"/>
    <w:rsid w:val="008319C1"/>
    <w:rsid w:val="00833F91"/>
    <w:rsid w:val="00841AB3"/>
    <w:rsid w:val="00854233"/>
    <w:rsid w:val="008630F2"/>
    <w:rsid w:val="00864066"/>
    <w:rsid w:val="008674FD"/>
    <w:rsid w:val="00867769"/>
    <w:rsid w:val="00875C0E"/>
    <w:rsid w:val="008845E0"/>
    <w:rsid w:val="008A72AF"/>
    <w:rsid w:val="008C585F"/>
    <w:rsid w:val="009020A7"/>
    <w:rsid w:val="00927043"/>
    <w:rsid w:val="009307CF"/>
    <w:rsid w:val="00943B13"/>
    <w:rsid w:val="00950B0A"/>
    <w:rsid w:val="00975FA6"/>
    <w:rsid w:val="00993380"/>
    <w:rsid w:val="00997983"/>
    <w:rsid w:val="009A13DF"/>
    <w:rsid w:val="009A3146"/>
    <w:rsid w:val="009A358C"/>
    <w:rsid w:val="009C2320"/>
    <w:rsid w:val="009F4533"/>
    <w:rsid w:val="00A01508"/>
    <w:rsid w:val="00A0628C"/>
    <w:rsid w:val="00A20B7C"/>
    <w:rsid w:val="00A2F209"/>
    <w:rsid w:val="00A402C7"/>
    <w:rsid w:val="00A44B1D"/>
    <w:rsid w:val="00A45A46"/>
    <w:rsid w:val="00A45A49"/>
    <w:rsid w:val="00A46919"/>
    <w:rsid w:val="00A5526E"/>
    <w:rsid w:val="00A60C22"/>
    <w:rsid w:val="00A744EE"/>
    <w:rsid w:val="00A92516"/>
    <w:rsid w:val="00A92AFC"/>
    <w:rsid w:val="00A96435"/>
    <w:rsid w:val="00A96CB7"/>
    <w:rsid w:val="00AA1B29"/>
    <w:rsid w:val="00AB5463"/>
    <w:rsid w:val="00AC38B5"/>
    <w:rsid w:val="00AE3895"/>
    <w:rsid w:val="00AE5BEB"/>
    <w:rsid w:val="00AF2B16"/>
    <w:rsid w:val="00B209E1"/>
    <w:rsid w:val="00B2114E"/>
    <w:rsid w:val="00B2698B"/>
    <w:rsid w:val="00B47D91"/>
    <w:rsid w:val="00B52913"/>
    <w:rsid w:val="00B55D70"/>
    <w:rsid w:val="00B56112"/>
    <w:rsid w:val="00B7275D"/>
    <w:rsid w:val="00BA1FEF"/>
    <w:rsid w:val="00BB6DD5"/>
    <w:rsid w:val="00BC60F7"/>
    <w:rsid w:val="00BD7856"/>
    <w:rsid w:val="00BE1AC8"/>
    <w:rsid w:val="00BF4369"/>
    <w:rsid w:val="00BF5454"/>
    <w:rsid w:val="00C013FA"/>
    <w:rsid w:val="00C07B97"/>
    <w:rsid w:val="00C11E48"/>
    <w:rsid w:val="00C14741"/>
    <w:rsid w:val="00C17F8F"/>
    <w:rsid w:val="00C20E6D"/>
    <w:rsid w:val="00C254B9"/>
    <w:rsid w:val="00C3411B"/>
    <w:rsid w:val="00C417B7"/>
    <w:rsid w:val="00C4546F"/>
    <w:rsid w:val="00C51600"/>
    <w:rsid w:val="00C517D8"/>
    <w:rsid w:val="00C525A8"/>
    <w:rsid w:val="00C80ECB"/>
    <w:rsid w:val="00C94ACB"/>
    <w:rsid w:val="00CB5379"/>
    <w:rsid w:val="00CF7F8F"/>
    <w:rsid w:val="00D04E0E"/>
    <w:rsid w:val="00D11E88"/>
    <w:rsid w:val="00D13339"/>
    <w:rsid w:val="00D16C65"/>
    <w:rsid w:val="00D30704"/>
    <w:rsid w:val="00D43E30"/>
    <w:rsid w:val="00D469FF"/>
    <w:rsid w:val="00D61CB0"/>
    <w:rsid w:val="00D85C52"/>
    <w:rsid w:val="00D86844"/>
    <w:rsid w:val="00D872F9"/>
    <w:rsid w:val="00D8763F"/>
    <w:rsid w:val="00DA0A05"/>
    <w:rsid w:val="00DA209F"/>
    <w:rsid w:val="00DB2593"/>
    <w:rsid w:val="00DB567F"/>
    <w:rsid w:val="00DC3B02"/>
    <w:rsid w:val="00DC4336"/>
    <w:rsid w:val="00DE013C"/>
    <w:rsid w:val="00DE0B2E"/>
    <w:rsid w:val="00DE4A1C"/>
    <w:rsid w:val="00DE6EA4"/>
    <w:rsid w:val="00DF0548"/>
    <w:rsid w:val="00DF21E0"/>
    <w:rsid w:val="00DF35F7"/>
    <w:rsid w:val="00DF60AD"/>
    <w:rsid w:val="00DF6A9C"/>
    <w:rsid w:val="00E17CE3"/>
    <w:rsid w:val="00E56A98"/>
    <w:rsid w:val="00E776C1"/>
    <w:rsid w:val="00E80619"/>
    <w:rsid w:val="00E915D7"/>
    <w:rsid w:val="00E9386B"/>
    <w:rsid w:val="00E977EF"/>
    <w:rsid w:val="00EA3D05"/>
    <w:rsid w:val="00EC1B9C"/>
    <w:rsid w:val="00EC1C39"/>
    <w:rsid w:val="00ED0AF2"/>
    <w:rsid w:val="00ED5DE1"/>
    <w:rsid w:val="00EF16B0"/>
    <w:rsid w:val="00F13213"/>
    <w:rsid w:val="00F173DE"/>
    <w:rsid w:val="00F277A6"/>
    <w:rsid w:val="00F466C9"/>
    <w:rsid w:val="00F51A3E"/>
    <w:rsid w:val="00F56755"/>
    <w:rsid w:val="00F72B2D"/>
    <w:rsid w:val="00F96CE1"/>
    <w:rsid w:val="00FA510B"/>
    <w:rsid w:val="00FA5764"/>
    <w:rsid w:val="00FB6015"/>
    <w:rsid w:val="00FC0BB6"/>
    <w:rsid w:val="00FC0DC6"/>
    <w:rsid w:val="00FC56BF"/>
    <w:rsid w:val="00FE6A06"/>
    <w:rsid w:val="00FF48E7"/>
    <w:rsid w:val="00FF7BEF"/>
    <w:rsid w:val="0211B6BE"/>
    <w:rsid w:val="02C4C2FA"/>
    <w:rsid w:val="0373304A"/>
    <w:rsid w:val="038825DD"/>
    <w:rsid w:val="0398A3D1"/>
    <w:rsid w:val="03F56DB3"/>
    <w:rsid w:val="047D0E2B"/>
    <w:rsid w:val="055C4ACA"/>
    <w:rsid w:val="058AC1DA"/>
    <w:rsid w:val="059363A3"/>
    <w:rsid w:val="0603CFF0"/>
    <w:rsid w:val="0615D454"/>
    <w:rsid w:val="06257503"/>
    <w:rsid w:val="064B8DA0"/>
    <w:rsid w:val="06512B76"/>
    <w:rsid w:val="0681363B"/>
    <w:rsid w:val="06CA8D35"/>
    <w:rsid w:val="06F91F95"/>
    <w:rsid w:val="07513411"/>
    <w:rsid w:val="0751C15C"/>
    <w:rsid w:val="07D27787"/>
    <w:rsid w:val="08EF3378"/>
    <w:rsid w:val="09C67AFE"/>
    <w:rsid w:val="0A089CD4"/>
    <w:rsid w:val="0A7D7FFD"/>
    <w:rsid w:val="0AB8D217"/>
    <w:rsid w:val="0B1CA196"/>
    <w:rsid w:val="0B33D9B6"/>
    <w:rsid w:val="0BE618C7"/>
    <w:rsid w:val="0C0069AD"/>
    <w:rsid w:val="0C084918"/>
    <w:rsid w:val="0C202312"/>
    <w:rsid w:val="0C899924"/>
    <w:rsid w:val="0D303BF3"/>
    <w:rsid w:val="0E217DBE"/>
    <w:rsid w:val="0E2F60D2"/>
    <w:rsid w:val="0EDE1DA1"/>
    <w:rsid w:val="1064188D"/>
    <w:rsid w:val="10C9F8FF"/>
    <w:rsid w:val="115F3A8C"/>
    <w:rsid w:val="1238BF54"/>
    <w:rsid w:val="125D5242"/>
    <w:rsid w:val="128AB9C5"/>
    <w:rsid w:val="12D7D65F"/>
    <w:rsid w:val="1306CCE0"/>
    <w:rsid w:val="1310FC9A"/>
    <w:rsid w:val="13D29B56"/>
    <w:rsid w:val="140625F1"/>
    <w:rsid w:val="1424CD90"/>
    <w:rsid w:val="15421825"/>
    <w:rsid w:val="155FD885"/>
    <w:rsid w:val="158F5A2F"/>
    <w:rsid w:val="15A84AA3"/>
    <w:rsid w:val="15BA53ED"/>
    <w:rsid w:val="15C03EDE"/>
    <w:rsid w:val="15C5E785"/>
    <w:rsid w:val="16177557"/>
    <w:rsid w:val="16A88690"/>
    <w:rsid w:val="180E39D4"/>
    <w:rsid w:val="18314764"/>
    <w:rsid w:val="18AE658F"/>
    <w:rsid w:val="18BA92B2"/>
    <w:rsid w:val="194768CF"/>
    <w:rsid w:val="19A4ACB0"/>
    <w:rsid w:val="19F03FCF"/>
    <w:rsid w:val="19FC613A"/>
    <w:rsid w:val="1A4E9824"/>
    <w:rsid w:val="1ADAFC19"/>
    <w:rsid w:val="1AF697D6"/>
    <w:rsid w:val="1B15CBF0"/>
    <w:rsid w:val="1B3190A3"/>
    <w:rsid w:val="1C3D6294"/>
    <w:rsid w:val="1C80F35C"/>
    <w:rsid w:val="1CFABF93"/>
    <w:rsid w:val="1D0A3254"/>
    <w:rsid w:val="1D9C3D68"/>
    <w:rsid w:val="1D9CE91B"/>
    <w:rsid w:val="1DEDB3F2"/>
    <w:rsid w:val="1E181338"/>
    <w:rsid w:val="1E2C9B51"/>
    <w:rsid w:val="21AD99EB"/>
    <w:rsid w:val="21B4A07C"/>
    <w:rsid w:val="222F46A5"/>
    <w:rsid w:val="2265AE5E"/>
    <w:rsid w:val="2282D67F"/>
    <w:rsid w:val="23AC4FEA"/>
    <w:rsid w:val="23B8102D"/>
    <w:rsid w:val="245D0DB4"/>
    <w:rsid w:val="24763B67"/>
    <w:rsid w:val="24AC22DC"/>
    <w:rsid w:val="25249BDD"/>
    <w:rsid w:val="26564DD9"/>
    <w:rsid w:val="2687F0D4"/>
    <w:rsid w:val="26FE2AA2"/>
    <w:rsid w:val="27B77101"/>
    <w:rsid w:val="27F295BA"/>
    <w:rsid w:val="28AD4899"/>
    <w:rsid w:val="292DCD36"/>
    <w:rsid w:val="2A09666A"/>
    <w:rsid w:val="2A5FBD6E"/>
    <w:rsid w:val="2A829E98"/>
    <w:rsid w:val="2B047439"/>
    <w:rsid w:val="2B919CB2"/>
    <w:rsid w:val="2B9C992D"/>
    <w:rsid w:val="2C17414F"/>
    <w:rsid w:val="2C402356"/>
    <w:rsid w:val="2C84784F"/>
    <w:rsid w:val="2D1B1DC3"/>
    <w:rsid w:val="2D6FF977"/>
    <w:rsid w:val="2E3AA05F"/>
    <w:rsid w:val="2E5C33DD"/>
    <w:rsid w:val="2E73A17A"/>
    <w:rsid w:val="2EC98972"/>
    <w:rsid w:val="2EFA3DE8"/>
    <w:rsid w:val="2FB306E1"/>
    <w:rsid w:val="300A7E1E"/>
    <w:rsid w:val="3043C339"/>
    <w:rsid w:val="309D793F"/>
    <w:rsid w:val="30D3B88D"/>
    <w:rsid w:val="32B32CF3"/>
    <w:rsid w:val="33CD5562"/>
    <w:rsid w:val="3426C4CE"/>
    <w:rsid w:val="34463CCD"/>
    <w:rsid w:val="344C5DE5"/>
    <w:rsid w:val="344F9DAD"/>
    <w:rsid w:val="34EEA828"/>
    <w:rsid w:val="3562004A"/>
    <w:rsid w:val="357BECC2"/>
    <w:rsid w:val="3591D9E9"/>
    <w:rsid w:val="36130306"/>
    <w:rsid w:val="373478F4"/>
    <w:rsid w:val="376C1426"/>
    <w:rsid w:val="37F80546"/>
    <w:rsid w:val="38187121"/>
    <w:rsid w:val="38994F67"/>
    <w:rsid w:val="38C00254"/>
    <w:rsid w:val="38F22F63"/>
    <w:rsid w:val="3979C057"/>
    <w:rsid w:val="3AF2965B"/>
    <w:rsid w:val="3B15E09A"/>
    <w:rsid w:val="3B8419BA"/>
    <w:rsid w:val="3D1D780D"/>
    <w:rsid w:val="3DD2965A"/>
    <w:rsid w:val="3E05E4F3"/>
    <w:rsid w:val="3E0A08C0"/>
    <w:rsid w:val="3E4BF708"/>
    <w:rsid w:val="3E8E2B7F"/>
    <w:rsid w:val="3EA7E7E3"/>
    <w:rsid w:val="3FA297D7"/>
    <w:rsid w:val="3FB3994A"/>
    <w:rsid w:val="4011D141"/>
    <w:rsid w:val="40AB7D82"/>
    <w:rsid w:val="41195D4B"/>
    <w:rsid w:val="4178D70E"/>
    <w:rsid w:val="41872236"/>
    <w:rsid w:val="426C43AA"/>
    <w:rsid w:val="426ED1CC"/>
    <w:rsid w:val="42768B87"/>
    <w:rsid w:val="42C9026B"/>
    <w:rsid w:val="42F0403E"/>
    <w:rsid w:val="43746EAE"/>
    <w:rsid w:val="438E8F99"/>
    <w:rsid w:val="43F22496"/>
    <w:rsid w:val="44030CA3"/>
    <w:rsid w:val="44EEEA62"/>
    <w:rsid w:val="4533644F"/>
    <w:rsid w:val="468847A6"/>
    <w:rsid w:val="46926DC4"/>
    <w:rsid w:val="46A2766F"/>
    <w:rsid w:val="489688B3"/>
    <w:rsid w:val="48CA9513"/>
    <w:rsid w:val="48D681C6"/>
    <w:rsid w:val="48ED99C7"/>
    <w:rsid w:val="4967C05E"/>
    <w:rsid w:val="499D916E"/>
    <w:rsid w:val="4A0A0D02"/>
    <w:rsid w:val="4A237E12"/>
    <w:rsid w:val="4A8DD684"/>
    <w:rsid w:val="4AA0992E"/>
    <w:rsid w:val="4BDC981B"/>
    <w:rsid w:val="4C659BF8"/>
    <w:rsid w:val="4C69392C"/>
    <w:rsid w:val="4CA072CC"/>
    <w:rsid w:val="4D40F1D0"/>
    <w:rsid w:val="4D577F45"/>
    <w:rsid w:val="4D87F9C3"/>
    <w:rsid w:val="4DCE40B7"/>
    <w:rsid w:val="4E41F1CF"/>
    <w:rsid w:val="4F06C364"/>
    <w:rsid w:val="4FA95D4E"/>
    <w:rsid w:val="4FF60F81"/>
    <w:rsid w:val="50597C7F"/>
    <w:rsid w:val="5099BDA6"/>
    <w:rsid w:val="50A555F2"/>
    <w:rsid w:val="5147CFD1"/>
    <w:rsid w:val="516DF7C4"/>
    <w:rsid w:val="522FCA14"/>
    <w:rsid w:val="5422763F"/>
    <w:rsid w:val="54AC99AC"/>
    <w:rsid w:val="54D0C871"/>
    <w:rsid w:val="55034AD8"/>
    <w:rsid w:val="552865D1"/>
    <w:rsid w:val="55F324E3"/>
    <w:rsid w:val="5720C973"/>
    <w:rsid w:val="57DFD8CA"/>
    <w:rsid w:val="57E04985"/>
    <w:rsid w:val="57E9A36B"/>
    <w:rsid w:val="5804095A"/>
    <w:rsid w:val="58479749"/>
    <w:rsid w:val="586FB482"/>
    <w:rsid w:val="58F95CF1"/>
    <w:rsid w:val="598498A6"/>
    <w:rsid w:val="598B930F"/>
    <w:rsid w:val="59E71A39"/>
    <w:rsid w:val="5AD87174"/>
    <w:rsid w:val="5B41C8C4"/>
    <w:rsid w:val="5C7D916A"/>
    <w:rsid w:val="5CDA0636"/>
    <w:rsid w:val="5CEDEAED"/>
    <w:rsid w:val="5CEE9F81"/>
    <w:rsid w:val="5D30AA16"/>
    <w:rsid w:val="5D9799F6"/>
    <w:rsid w:val="5E1BD95D"/>
    <w:rsid w:val="5E20A7A3"/>
    <w:rsid w:val="5E71D358"/>
    <w:rsid w:val="5ED4942A"/>
    <w:rsid w:val="5EEDF795"/>
    <w:rsid w:val="5F65E544"/>
    <w:rsid w:val="5F9260C2"/>
    <w:rsid w:val="600592AB"/>
    <w:rsid w:val="60D8F80C"/>
    <w:rsid w:val="60DC0C3F"/>
    <w:rsid w:val="615BA536"/>
    <w:rsid w:val="61947D0F"/>
    <w:rsid w:val="61B64A9E"/>
    <w:rsid w:val="61F2B830"/>
    <w:rsid w:val="621D4D97"/>
    <w:rsid w:val="624A006D"/>
    <w:rsid w:val="628DCD6E"/>
    <w:rsid w:val="636C8713"/>
    <w:rsid w:val="63D8ED21"/>
    <w:rsid w:val="6410423C"/>
    <w:rsid w:val="64BD3C57"/>
    <w:rsid w:val="64D9F40D"/>
    <w:rsid w:val="65185017"/>
    <w:rsid w:val="6578F89F"/>
    <w:rsid w:val="65AE1C1C"/>
    <w:rsid w:val="66600B49"/>
    <w:rsid w:val="66FC5B3F"/>
    <w:rsid w:val="6754EF4A"/>
    <w:rsid w:val="690A8815"/>
    <w:rsid w:val="6929FAE9"/>
    <w:rsid w:val="69BBBCA8"/>
    <w:rsid w:val="6A3E358E"/>
    <w:rsid w:val="6AA045B4"/>
    <w:rsid w:val="6AA9E815"/>
    <w:rsid w:val="6AE32ECE"/>
    <w:rsid w:val="6B0893C4"/>
    <w:rsid w:val="6B59A9A1"/>
    <w:rsid w:val="6B6FA7CF"/>
    <w:rsid w:val="6B767A8E"/>
    <w:rsid w:val="6BCC9566"/>
    <w:rsid w:val="6D2B334B"/>
    <w:rsid w:val="6DC623FC"/>
    <w:rsid w:val="6DE1595A"/>
    <w:rsid w:val="6E742FCD"/>
    <w:rsid w:val="6EAD3CC8"/>
    <w:rsid w:val="6EB6B99F"/>
    <w:rsid w:val="6ED23370"/>
    <w:rsid w:val="6EF5AB34"/>
    <w:rsid w:val="6F20CAA7"/>
    <w:rsid w:val="6F443B17"/>
    <w:rsid w:val="6FCE0300"/>
    <w:rsid w:val="6FEE042D"/>
    <w:rsid w:val="705ACEE8"/>
    <w:rsid w:val="70CC0ABE"/>
    <w:rsid w:val="712FF062"/>
    <w:rsid w:val="71319C02"/>
    <w:rsid w:val="7145D17F"/>
    <w:rsid w:val="7185DD64"/>
    <w:rsid w:val="72152856"/>
    <w:rsid w:val="72B89523"/>
    <w:rsid w:val="730A4548"/>
    <w:rsid w:val="73497E24"/>
    <w:rsid w:val="73F51B58"/>
    <w:rsid w:val="7445F3E7"/>
    <w:rsid w:val="74BA5AB7"/>
    <w:rsid w:val="752F1930"/>
    <w:rsid w:val="7637DDD3"/>
    <w:rsid w:val="7756F4E6"/>
    <w:rsid w:val="778095A1"/>
    <w:rsid w:val="78B80075"/>
    <w:rsid w:val="798FA36D"/>
    <w:rsid w:val="7A19D727"/>
    <w:rsid w:val="7A3AD902"/>
    <w:rsid w:val="7A48B564"/>
    <w:rsid w:val="7A788CF4"/>
    <w:rsid w:val="7A79E31D"/>
    <w:rsid w:val="7ABA4433"/>
    <w:rsid w:val="7AD9C190"/>
    <w:rsid w:val="7B170968"/>
    <w:rsid w:val="7B4CE352"/>
    <w:rsid w:val="7B658FE3"/>
    <w:rsid w:val="7B9DB58C"/>
    <w:rsid w:val="7BA32164"/>
    <w:rsid w:val="7BA469CE"/>
    <w:rsid w:val="7C0B5275"/>
    <w:rsid w:val="7C1DE479"/>
    <w:rsid w:val="7C4B7CE7"/>
    <w:rsid w:val="7C4FF5F6"/>
    <w:rsid w:val="7DBCEFA5"/>
    <w:rsid w:val="7DC25773"/>
    <w:rsid w:val="7E133CB5"/>
    <w:rsid w:val="7E619030"/>
    <w:rsid w:val="7E65BD71"/>
    <w:rsid w:val="7ECFE619"/>
    <w:rsid w:val="7F67C024"/>
    <w:rsid w:val="7FEC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A0F98"/>
  <w14:defaultImageDpi w14:val="32767"/>
  <w15:docId w15:val="{F62EFDAC-FDEC-488F-977A-04731C15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before="20" w:after="20"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0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A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647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47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22CC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C11E4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11E48"/>
  </w:style>
  <w:style w:type="paragraph" w:styleId="a9">
    <w:name w:val="footer"/>
    <w:basedOn w:val="a"/>
    <w:link w:val="aa"/>
    <w:uiPriority w:val="99"/>
    <w:unhideWhenUsed/>
    <w:rsid w:val="00C11E4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1E48"/>
  </w:style>
  <w:style w:type="character" w:styleId="ab">
    <w:name w:val="Hyperlink"/>
    <w:basedOn w:val="a0"/>
    <w:uiPriority w:val="99"/>
    <w:unhideWhenUsed/>
    <w:rsid w:val="00DB567F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73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mico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51672-76B1-4E3F-AB7D-51F474991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Ирина Печурина</cp:lastModifiedBy>
  <cp:revision>3</cp:revision>
  <cp:lastPrinted>2024-08-25T20:54:00Z</cp:lastPrinted>
  <dcterms:created xsi:type="dcterms:W3CDTF">2024-12-28T13:46:00Z</dcterms:created>
  <dcterms:modified xsi:type="dcterms:W3CDTF">2025-02-14T07:28:00Z</dcterms:modified>
</cp:coreProperties>
</file>