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23470" w14:textId="70EBA71D" w:rsidR="00980DEF" w:rsidRPr="00653870" w:rsidRDefault="00980DEF" w:rsidP="00C51600">
      <w:pPr>
        <w:widowControl w:val="0"/>
        <w:spacing w:before="120" w:after="120" w:line="240" w:lineRule="auto"/>
        <w:rPr>
          <w:rFonts w:ascii="Montserrat" w:hAnsi="Montserrat"/>
          <w:noProof/>
          <w:sz w:val="20"/>
          <w:szCs w:val="20"/>
        </w:rPr>
      </w:pPr>
    </w:p>
    <w:p w14:paraId="1B7706BD" w14:textId="486D7BAE" w:rsidR="00653870" w:rsidRPr="00653870" w:rsidRDefault="00653870" w:rsidP="00C51600">
      <w:pPr>
        <w:widowControl w:val="0"/>
        <w:spacing w:before="120" w:after="120" w:line="240" w:lineRule="auto"/>
        <w:rPr>
          <w:rFonts w:ascii="Montserrat" w:hAnsi="Montserrat"/>
          <w:sz w:val="20"/>
          <w:szCs w:val="20"/>
        </w:rPr>
      </w:pPr>
      <w:r>
        <w:rPr>
          <w:noProof/>
        </w:rPr>
        <w:drawing>
          <wp:inline distT="0" distB="0" distL="0" distR="0" wp14:anchorId="2B2EAF3C" wp14:editId="1FAF3345">
            <wp:extent cx="3868874" cy="77795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688" cy="80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9D7B3" w14:textId="77777777" w:rsidR="00980DEF" w:rsidRPr="00653870" w:rsidRDefault="00980DEF" w:rsidP="00C51600">
      <w:pPr>
        <w:widowControl w:val="0"/>
        <w:spacing w:before="120" w:after="120" w:line="240" w:lineRule="auto"/>
        <w:rPr>
          <w:rFonts w:ascii="Montserrat" w:hAnsi="Montserrat"/>
          <w:sz w:val="20"/>
          <w:szCs w:val="20"/>
        </w:rPr>
      </w:pPr>
    </w:p>
    <w:tbl>
      <w:tblPr>
        <w:tblStyle w:val="a6"/>
        <w:tblW w:w="12018" w:type="dxa"/>
        <w:tblInd w:w="-1137" w:type="dxa"/>
        <w:tblLook w:val="04A0" w:firstRow="1" w:lastRow="0" w:firstColumn="1" w:lastColumn="0" w:noHBand="0" w:noVBand="1"/>
      </w:tblPr>
      <w:tblGrid>
        <w:gridCol w:w="12018"/>
      </w:tblGrid>
      <w:tr w:rsidR="00980DEF" w:rsidRPr="00DA174E" w14:paraId="3C286B8E" w14:textId="77777777" w:rsidTr="001B5230">
        <w:trPr>
          <w:trHeight w:val="20"/>
        </w:trPr>
        <w:tc>
          <w:tcPr>
            <w:tcW w:w="12018" w:type="dxa"/>
            <w:shd w:val="clear" w:color="auto" w:fill="231817"/>
            <w:vAlign w:val="center"/>
          </w:tcPr>
          <w:p w14:paraId="72A8433D" w14:textId="3BBC6990" w:rsidR="00980DEF" w:rsidRPr="00B86654" w:rsidRDefault="00E63FD0" w:rsidP="001B5230">
            <w:pPr>
              <w:spacing w:before="240" w:after="240"/>
              <w:ind w:left="32"/>
              <w:rPr>
                <w:rFonts w:ascii="Montserrat" w:hAnsi="Montserrat"/>
                <w:sz w:val="36"/>
                <w:szCs w:val="36"/>
              </w:rPr>
            </w:pPr>
            <w:r w:rsidRPr="00F3459B">
              <w:rPr>
                <w:rFonts w:ascii="Montserrat" w:hAnsi="Montserrat"/>
                <w:sz w:val="36"/>
                <w:szCs w:val="36"/>
              </w:rPr>
              <w:t>Бесконтактный считыватель карт доступа</w:t>
            </w:r>
          </w:p>
        </w:tc>
      </w:tr>
    </w:tbl>
    <w:p w14:paraId="22B283CA" w14:textId="3576A0A5" w:rsidR="00E63FD0" w:rsidRDefault="00E63FD0" w:rsidP="00E63FD0">
      <w:pPr>
        <w:spacing w:line="192" w:lineRule="auto"/>
        <w:rPr>
          <w:rFonts w:ascii="Montserrat" w:hAnsi="Montserrat"/>
          <w:sz w:val="36"/>
          <w:szCs w:val="36"/>
        </w:rPr>
      </w:pPr>
    </w:p>
    <w:p w14:paraId="22FD9FA0" w14:textId="76E1941D" w:rsidR="00E63FD0" w:rsidRDefault="00E63FD0" w:rsidP="00E63FD0">
      <w:pPr>
        <w:spacing w:line="192" w:lineRule="auto"/>
        <w:rPr>
          <w:rFonts w:ascii="Montserrat" w:hAnsi="Montserrat"/>
          <w:sz w:val="36"/>
          <w:szCs w:val="36"/>
        </w:rPr>
      </w:pPr>
    </w:p>
    <w:p w14:paraId="46FC1851" w14:textId="503DB7F6" w:rsidR="00E63FD0" w:rsidRDefault="00E63FD0" w:rsidP="00E63FD0">
      <w:pPr>
        <w:spacing w:line="192" w:lineRule="auto"/>
        <w:rPr>
          <w:rFonts w:ascii="Montserrat" w:hAnsi="Montserrat"/>
          <w:sz w:val="36"/>
          <w:szCs w:val="36"/>
        </w:rPr>
      </w:pPr>
    </w:p>
    <w:p w14:paraId="6AC73EB8" w14:textId="78BDF753" w:rsidR="00E63FD0" w:rsidRDefault="00E63FD0" w:rsidP="00E63FD0">
      <w:pPr>
        <w:spacing w:line="192" w:lineRule="auto"/>
        <w:rPr>
          <w:rFonts w:ascii="Montserrat" w:hAnsi="Montserrat"/>
          <w:sz w:val="36"/>
          <w:szCs w:val="36"/>
        </w:rPr>
      </w:pPr>
    </w:p>
    <w:p w14:paraId="2AC62D4E" w14:textId="77777777" w:rsidR="00E63FD0" w:rsidRDefault="00E63FD0" w:rsidP="00E63FD0">
      <w:pPr>
        <w:spacing w:line="192" w:lineRule="auto"/>
        <w:rPr>
          <w:rFonts w:ascii="Montserrat" w:hAnsi="Montserrat"/>
          <w:sz w:val="36"/>
          <w:szCs w:val="36"/>
        </w:rPr>
      </w:pPr>
    </w:p>
    <w:p w14:paraId="327B41F8" w14:textId="77777777" w:rsidR="00E63FD0" w:rsidRPr="00600130" w:rsidRDefault="00E63FD0" w:rsidP="00E63FD0">
      <w:pPr>
        <w:spacing w:after="0" w:line="192" w:lineRule="auto"/>
        <w:rPr>
          <w:rFonts w:ascii="Montserrat" w:hAnsi="Montserrat"/>
          <w:sz w:val="36"/>
          <w:szCs w:val="36"/>
        </w:rPr>
      </w:pPr>
    </w:p>
    <w:p w14:paraId="3F278790" w14:textId="6244EF59" w:rsidR="00E63FD0" w:rsidRDefault="00E63FD0" w:rsidP="008D77B4">
      <w:pPr>
        <w:spacing w:line="192" w:lineRule="auto"/>
        <w:ind w:left="708" w:firstLine="708"/>
        <w:jc w:val="left"/>
        <w:rPr>
          <w:rFonts w:ascii="Montserrat" w:hAnsi="Montserrat"/>
          <w:sz w:val="12"/>
          <w:szCs w:val="12"/>
        </w:rPr>
      </w:pPr>
      <w:r w:rsidRPr="004D4B61">
        <w:rPr>
          <w:rFonts w:ascii="Montserrat" w:hAnsi="Montserrat"/>
          <w:noProof/>
          <w:sz w:val="12"/>
          <w:szCs w:val="12"/>
        </w:rPr>
        <w:drawing>
          <wp:inline distT="0" distB="0" distL="0" distR="0" wp14:anchorId="276450B4" wp14:editId="2F2FFB0E">
            <wp:extent cx="867600" cy="161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7600" cy="16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77B4">
        <w:rPr>
          <w:rFonts w:ascii="Montserrat" w:hAnsi="Montserrat"/>
          <w:sz w:val="12"/>
          <w:szCs w:val="12"/>
          <w:lang w:val="en-US"/>
        </w:rPr>
        <w:t xml:space="preserve">                                    </w:t>
      </w:r>
      <w:r w:rsidRPr="004D4B61">
        <w:rPr>
          <w:rFonts w:ascii="Montserrat" w:hAnsi="Montserrat"/>
          <w:noProof/>
          <w:sz w:val="12"/>
          <w:szCs w:val="12"/>
        </w:rPr>
        <w:drawing>
          <wp:inline distT="0" distB="0" distL="0" distR="0" wp14:anchorId="0CB836DF" wp14:editId="72868F2F">
            <wp:extent cx="1231200" cy="2577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31200" cy="257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77B4">
        <w:rPr>
          <w:rFonts w:ascii="Montserrat" w:hAnsi="Montserrat"/>
          <w:sz w:val="12"/>
          <w:szCs w:val="12"/>
          <w:lang w:val="en-US"/>
        </w:rPr>
        <w:t xml:space="preserve">                                   </w:t>
      </w:r>
      <w:r w:rsidRPr="00DB3359">
        <w:rPr>
          <w:rFonts w:ascii="Montserrat" w:hAnsi="Montserrat"/>
          <w:noProof/>
          <w:sz w:val="12"/>
          <w:szCs w:val="12"/>
        </w:rPr>
        <w:drawing>
          <wp:inline distT="0" distB="0" distL="0" distR="0" wp14:anchorId="1939A011" wp14:editId="181180CA">
            <wp:extent cx="1216800" cy="2620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6800" cy="26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F0306" w14:textId="77777777" w:rsidR="008D77B4" w:rsidRPr="008D77B4" w:rsidRDefault="008D77B4" w:rsidP="008D77B4">
      <w:pPr>
        <w:spacing w:line="192" w:lineRule="auto"/>
        <w:ind w:left="708" w:firstLine="708"/>
        <w:jc w:val="left"/>
        <w:rPr>
          <w:rFonts w:ascii="Montserrat" w:hAnsi="Montserrat"/>
          <w:sz w:val="32"/>
          <w:szCs w:val="32"/>
        </w:rPr>
      </w:pPr>
    </w:p>
    <w:p w14:paraId="6A8877E0" w14:textId="5307834C" w:rsidR="00E63FD0" w:rsidRPr="008D77B4" w:rsidRDefault="008D77B4" w:rsidP="008D77B4">
      <w:pPr>
        <w:spacing w:line="192" w:lineRule="auto"/>
        <w:ind w:firstLine="708"/>
        <w:jc w:val="left"/>
        <w:rPr>
          <w:rFonts w:ascii="Montserrat" w:hAnsi="Montserrat"/>
          <w:sz w:val="32"/>
          <w:szCs w:val="32"/>
          <w:lang w:val="en-US"/>
        </w:rPr>
      </w:pPr>
      <w:r>
        <w:rPr>
          <w:rFonts w:ascii="Montserrat" w:hAnsi="Montserrat"/>
          <w:b/>
          <w:bCs/>
          <w:sz w:val="32"/>
          <w:szCs w:val="32"/>
          <w:lang w:val="en-US"/>
        </w:rPr>
        <w:t xml:space="preserve">      </w:t>
      </w:r>
      <w:r w:rsidR="00E63FD0" w:rsidRPr="008D77B4">
        <w:rPr>
          <w:rFonts w:ascii="Montserrat" w:hAnsi="Montserrat"/>
          <w:b/>
          <w:bCs/>
          <w:sz w:val="32"/>
          <w:szCs w:val="32"/>
          <w:lang w:val="en-US"/>
        </w:rPr>
        <w:t xml:space="preserve">SK-RP100     </w:t>
      </w:r>
      <w:r>
        <w:rPr>
          <w:rFonts w:ascii="Montserrat" w:hAnsi="Montserrat"/>
          <w:b/>
          <w:bCs/>
          <w:sz w:val="32"/>
          <w:szCs w:val="32"/>
          <w:lang w:val="en-US"/>
        </w:rPr>
        <w:t xml:space="preserve"> </w:t>
      </w:r>
      <w:r w:rsidR="00E63FD0" w:rsidRPr="008D77B4">
        <w:rPr>
          <w:rFonts w:ascii="Montserrat" w:hAnsi="Montserrat"/>
          <w:b/>
          <w:bCs/>
          <w:sz w:val="32"/>
          <w:szCs w:val="32"/>
          <w:lang w:val="en-US"/>
        </w:rPr>
        <w:t xml:space="preserve">  </w:t>
      </w:r>
      <w:r>
        <w:rPr>
          <w:rFonts w:ascii="Montserrat" w:hAnsi="Montserrat"/>
          <w:b/>
          <w:bCs/>
          <w:sz w:val="32"/>
          <w:szCs w:val="32"/>
          <w:lang w:val="en-US"/>
        </w:rPr>
        <w:t xml:space="preserve">   </w:t>
      </w:r>
      <w:r w:rsidR="00E63FD0" w:rsidRPr="008D77B4">
        <w:rPr>
          <w:rFonts w:ascii="Montserrat" w:hAnsi="Montserrat"/>
          <w:b/>
          <w:bCs/>
          <w:sz w:val="32"/>
          <w:szCs w:val="32"/>
          <w:lang w:val="en-US"/>
        </w:rPr>
        <w:t xml:space="preserve">  SK-RP300   </w:t>
      </w:r>
      <w:r>
        <w:rPr>
          <w:rFonts w:ascii="Montserrat" w:hAnsi="Montserrat"/>
          <w:b/>
          <w:bCs/>
          <w:sz w:val="32"/>
          <w:szCs w:val="32"/>
          <w:lang w:val="en-US"/>
        </w:rPr>
        <w:t xml:space="preserve">    </w:t>
      </w:r>
      <w:r w:rsidR="00E63FD0" w:rsidRPr="008D77B4">
        <w:rPr>
          <w:rFonts w:ascii="Montserrat" w:hAnsi="Montserrat"/>
          <w:b/>
          <w:bCs/>
          <w:sz w:val="32"/>
          <w:szCs w:val="32"/>
          <w:lang w:val="en-US"/>
        </w:rPr>
        <w:t xml:space="preserve">    </w:t>
      </w:r>
      <w:r>
        <w:rPr>
          <w:rFonts w:ascii="Montserrat" w:hAnsi="Montserrat"/>
          <w:b/>
          <w:bCs/>
          <w:sz w:val="32"/>
          <w:szCs w:val="32"/>
          <w:lang w:val="en-US"/>
        </w:rPr>
        <w:t xml:space="preserve"> </w:t>
      </w:r>
      <w:r w:rsidR="00E63FD0" w:rsidRPr="008D77B4">
        <w:rPr>
          <w:rFonts w:ascii="Montserrat" w:hAnsi="Montserrat"/>
          <w:b/>
          <w:bCs/>
          <w:sz w:val="32"/>
          <w:szCs w:val="32"/>
          <w:lang w:val="en-US"/>
        </w:rPr>
        <w:t xml:space="preserve">   SK-RM200</w:t>
      </w:r>
    </w:p>
    <w:p w14:paraId="106BC10B" w14:textId="77777777" w:rsidR="00E63FD0" w:rsidRPr="00E63FD0" w:rsidRDefault="00E63FD0" w:rsidP="00E63FD0">
      <w:pPr>
        <w:spacing w:line="192" w:lineRule="auto"/>
        <w:rPr>
          <w:rFonts w:ascii="Montserrat" w:hAnsi="Montserrat"/>
          <w:sz w:val="12"/>
          <w:szCs w:val="12"/>
          <w:lang w:val="en-US"/>
        </w:rPr>
      </w:pPr>
    </w:p>
    <w:p w14:paraId="10D96F5B" w14:textId="77777777" w:rsidR="00E63FD0" w:rsidRPr="00E63FD0" w:rsidRDefault="00E63FD0" w:rsidP="00E63FD0">
      <w:pPr>
        <w:spacing w:line="192" w:lineRule="auto"/>
        <w:rPr>
          <w:rFonts w:ascii="Montserrat" w:hAnsi="Montserrat"/>
          <w:sz w:val="12"/>
          <w:szCs w:val="12"/>
          <w:lang w:val="en-US"/>
        </w:rPr>
      </w:pPr>
    </w:p>
    <w:p w14:paraId="0091BDEB" w14:textId="77777777" w:rsidR="00E63FD0" w:rsidRPr="00E63FD0" w:rsidRDefault="00E63FD0" w:rsidP="00E63FD0">
      <w:pPr>
        <w:spacing w:line="192" w:lineRule="auto"/>
        <w:rPr>
          <w:rFonts w:ascii="Montserrat" w:hAnsi="Montserrat"/>
          <w:sz w:val="12"/>
          <w:szCs w:val="12"/>
          <w:lang w:val="en-US"/>
        </w:rPr>
      </w:pPr>
    </w:p>
    <w:p w14:paraId="722F9B43" w14:textId="77777777" w:rsidR="00E63FD0" w:rsidRPr="00E63FD0" w:rsidRDefault="00E63FD0" w:rsidP="00E63FD0">
      <w:pPr>
        <w:spacing w:line="192" w:lineRule="auto"/>
        <w:rPr>
          <w:rFonts w:ascii="Montserrat" w:hAnsi="Montserrat"/>
          <w:sz w:val="12"/>
          <w:szCs w:val="12"/>
          <w:lang w:val="en-US"/>
        </w:rPr>
      </w:pPr>
    </w:p>
    <w:p w14:paraId="255CCF5F" w14:textId="45DD06AA" w:rsidR="00D04E0E" w:rsidRPr="00980DEF" w:rsidRDefault="00D04E0E" w:rsidP="00C51600">
      <w:pPr>
        <w:widowControl w:val="0"/>
        <w:spacing w:before="120" w:after="120" w:line="240" w:lineRule="auto"/>
        <w:rPr>
          <w:rFonts w:ascii="Montserrat" w:hAnsi="Montserrat" w:cstheme="minorHAnsi"/>
          <w:sz w:val="24"/>
          <w:szCs w:val="24"/>
          <w:lang w:val="en-US"/>
        </w:rPr>
      </w:pPr>
    </w:p>
    <w:p w14:paraId="4B55911B" w14:textId="77777777" w:rsidR="00980DEF" w:rsidRPr="00980DEF" w:rsidRDefault="00980DEF" w:rsidP="00C51600">
      <w:pPr>
        <w:widowControl w:val="0"/>
        <w:spacing w:before="120" w:after="120" w:line="240" w:lineRule="auto"/>
        <w:rPr>
          <w:rFonts w:ascii="Montserrat" w:hAnsi="Montserrat" w:cstheme="minorHAnsi"/>
          <w:sz w:val="24"/>
          <w:szCs w:val="24"/>
          <w:lang w:val="en-US"/>
        </w:rPr>
      </w:pPr>
    </w:p>
    <w:p w14:paraId="0AD1F297" w14:textId="12E6760C" w:rsidR="00AE5BEB" w:rsidRPr="00C51600" w:rsidRDefault="002D0CDD" w:rsidP="00C51600">
      <w:pPr>
        <w:widowControl w:val="0"/>
        <w:spacing w:before="120" w:after="120" w:line="240" w:lineRule="auto"/>
        <w:rPr>
          <w:rFonts w:ascii="Montserrat" w:hAnsi="Montserrat"/>
          <w:sz w:val="44"/>
          <w:szCs w:val="44"/>
        </w:rPr>
      </w:pPr>
      <w:r w:rsidRPr="00C51600">
        <w:rPr>
          <w:rFonts w:ascii="Montserrat" w:hAnsi="Montserrat"/>
          <w:sz w:val="44"/>
          <w:szCs w:val="44"/>
        </w:rPr>
        <w:t>ПАСПОРТ</w:t>
      </w:r>
    </w:p>
    <w:p w14:paraId="6CE86616" w14:textId="2BF9E258" w:rsidR="00D04E0E" w:rsidRDefault="00D04E0E" w:rsidP="00D04E0E">
      <w:pPr>
        <w:widowControl w:val="0"/>
        <w:spacing w:before="120" w:after="120" w:line="240" w:lineRule="auto"/>
        <w:jc w:val="left"/>
        <w:rPr>
          <w:rFonts w:ascii="Montserrat" w:hAnsi="Montserrat"/>
          <w:sz w:val="44"/>
          <w:szCs w:val="44"/>
        </w:rPr>
      </w:pPr>
    </w:p>
    <w:p w14:paraId="33543724" w14:textId="217302F1" w:rsidR="00D04E0E" w:rsidRPr="00C51600" w:rsidRDefault="00D04E0E" w:rsidP="00C51600">
      <w:pPr>
        <w:widowControl w:val="0"/>
        <w:spacing w:before="120" w:after="120" w:line="240" w:lineRule="auto"/>
        <w:rPr>
          <w:rFonts w:ascii="Montserrat" w:hAnsi="Montserrat"/>
          <w:sz w:val="44"/>
          <w:szCs w:val="44"/>
        </w:rPr>
        <w:sectPr w:rsidR="00D04E0E" w:rsidRPr="00C51600" w:rsidSect="00C11E48">
          <w:pgSz w:w="11906" w:h="16838" w:code="9"/>
          <w:pgMar w:top="1134" w:right="1134" w:bottom="1134" w:left="1134" w:header="709" w:footer="556" w:gutter="0"/>
          <w:cols w:space="708"/>
          <w:docGrid w:linePitch="360"/>
        </w:sectPr>
      </w:pPr>
    </w:p>
    <w:tbl>
      <w:tblPr>
        <w:tblStyle w:val="a6"/>
        <w:tblW w:w="0" w:type="auto"/>
        <w:tblInd w:w="108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127"/>
        <w:gridCol w:w="7518"/>
      </w:tblGrid>
      <w:tr w:rsidR="1D9CE91B" w:rsidRPr="00C51600" w14:paraId="46F5C7CB" w14:textId="77777777" w:rsidTr="00BD190B">
        <w:trPr>
          <w:trHeight w:val="300"/>
        </w:trPr>
        <w:tc>
          <w:tcPr>
            <w:tcW w:w="2127" w:type="dxa"/>
            <w:vMerge w:val="restart"/>
            <w:tcBorders>
              <w:right w:val="none" w:sz="18" w:space="0" w:color="000000" w:themeColor="text1"/>
            </w:tcBorders>
            <w:vAlign w:val="center"/>
          </w:tcPr>
          <w:p w14:paraId="40D420F7" w14:textId="54F4AE55" w:rsidR="180E39D4" w:rsidRPr="00C51600" w:rsidRDefault="009C2320" w:rsidP="00C11E48">
            <w:pPr>
              <w:widowControl w:val="0"/>
              <w:ind w:left="-91"/>
              <w:jc w:val="left"/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8"/>
                <w:szCs w:val="28"/>
              </w:rPr>
              <w:t>ОПИСАНИЕ</w:t>
            </w:r>
          </w:p>
        </w:tc>
        <w:tc>
          <w:tcPr>
            <w:tcW w:w="7518" w:type="dxa"/>
            <w:tcBorders>
              <w:top w:val="none" w:sz="18" w:space="0" w:color="000000" w:themeColor="text1"/>
              <w:left w:val="none" w:sz="18" w:space="0" w:color="000000" w:themeColor="text1"/>
              <w:bottom w:val="single" w:sz="24" w:space="0" w:color="auto"/>
              <w:right w:val="none" w:sz="18" w:space="0" w:color="000000" w:themeColor="text1"/>
            </w:tcBorders>
          </w:tcPr>
          <w:p w14:paraId="2501891C" w14:textId="77777777" w:rsidR="1D9CE91B" w:rsidRPr="00C51600" w:rsidRDefault="1D9CE91B" w:rsidP="00C11E48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1D9CE91B" w:rsidRPr="00C51600" w14:paraId="18131FB9" w14:textId="77777777" w:rsidTr="00BD190B">
        <w:trPr>
          <w:trHeight w:val="300"/>
        </w:trPr>
        <w:tc>
          <w:tcPr>
            <w:tcW w:w="2127" w:type="dxa"/>
            <w:vMerge/>
            <w:tcBorders>
              <w:right w:val="nil"/>
            </w:tcBorders>
          </w:tcPr>
          <w:p w14:paraId="5DFEA1AB" w14:textId="77777777" w:rsidR="00FC0DC6" w:rsidRPr="00C51600" w:rsidRDefault="00FC0DC6" w:rsidP="00C11E48">
            <w:pPr>
              <w:rPr>
                <w:rFonts w:ascii="Montserrat" w:hAnsi="Montserrat"/>
              </w:rPr>
            </w:pPr>
          </w:p>
        </w:tc>
        <w:tc>
          <w:tcPr>
            <w:tcW w:w="7518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C8CFEAE" w14:textId="77777777" w:rsidR="1D9CE91B" w:rsidRPr="00C51600" w:rsidRDefault="1D9CE91B" w:rsidP="00C11E48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676E0B0D" w14:textId="77777777" w:rsidR="008D77B4" w:rsidRPr="008D77B4" w:rsidRDefault="008D77B4" w:rsidP="008D77B4">
      <w:pPr>
        <w:spacing w:after="60"/>
        <w:jc w:val="both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 xml:space="preserve">Устройство представляет собой бесконтактный считыватель, предназначенный для работы в составе системы управления и контроля доступа. Считыватель имеет накладной тип установки и может устанавливаться как внутри помещений, так и снаружи. Для работы вне помещений устройство имеет класс защиты </w:t>
      </w:r>
      <w:r w:rsidRPr="008D77B4">
        <w:rPr>
          <w:rFonts w:ascii="Montserrat" w:hAnsi="Montserrat"/>
          <w:sz w:val="20"/>
          <w:szCs w:val="20"/>
          <w:lang w:val="en-US"/>
        </w:rPr>
        <w:t>IP</w:t>
      </w:r>
      <w:r w:rsidRPr="008D77B4">
        <w:rPr>
          <w:rFonts w:ascii="Montserrat" w:hAnsi="Montserrat"/>
          <w:sz w:val="20"/>
          <w:szCs w:val="20"/>
        </w:rPr>
        <w:t>66.</w:t>
      </w:r>
    </w:p>
    <w:p w14:paraId="282BF04E" w14:textId="77777777" w:rsidR="009C2320" w:rsidRPr="008D77B4" w:rsidRDefault="009C2320" w:rsidP="00023B17">
      <w:pPr>
        <w:widowControl w:val="0"/>
        <w:spacing w:before="120" w:line="240" w:lineRule="auto"/>
        <w:jc w:val="both"/>
        <w:rPr>
          <w:rFonts w:ascii="Montserrat" w:hAnsi="Montserrat"/>
          <w:sz w:val="20"/>
          <w:szCs w:val="20"/>
        </w:rPr>
      </w:pPr>
    </w:p>
    <w:p w14:paraId="73922A1B" w14:textId="57D2FF30" w:rsidR="001931D7" w:rsidRPr="00BD190B" w:rsidRDefault="009C2320" w:rsidP="005958EB">
      <w:pPr>
        <w:keepNext/>
        <w:widowControl w:val="0"/>
        <w:spacing w:before="240" w:after="0" w:line="240" w:lineRule="auto"/>
        <w:jc w:val="left"/>
        <w:rPr>
          <w:rFonts w:ascii="Montserrat" w:hAnsi="Montserrat"/>
          <w:b/>
          <w:bCs/>
          <w:sz w:val="24"/>
          <w:szCs w:val="24"/>
        </w:rPr>
      </w:pPr>
      <w:r w:rsidRPr="00BD190B">
        <w:rPr>
          <w:rFonts w:ascii="Montserrat" w:hAnsi="Montserrat"/>
          <w:b/>
          <w:bCs/>
          <w:sz w:val="24"/>
          <w:szCs w:val="24"/>
        </w:rPr>
        <w:t>Особенности</w:t>
      </w:r>
      <w:r w:rsidR="7637DDD3" w:rsidRPr="00BD190B">
        <w:rPr>
          <w:rFonts w:ascii="Montserrat" w:hAnsi="Montserrat"/>
          <w:b/>
          <w:bCs/>
          <w:sz w:val="24"/>
          <w:szCs w:val="24"/>
        </w:rPr>
        <w:t xml:space="preserve"> устройства</w:t>
      </w:r>
    </w:p>
    <w:p w14:paraId="54F5817A" w14:textId="77777777" w:rsidR="008D77B4" w:rsidRPr="008D77B4" w:rsidRDefault="008D77B4" w:rsidP="008D77B4">
      <w:pPr>
        <w:pStyle w:val="a3"/>
        <w:widowControl w:val="0"/>
        <w:numPr>
          <w:ilvl w:val="0"/>
          <w:numId w:val="12"/>
        </w:numPr>
        <w:spacing w:before="40" w:after="0" w:line="240" w:lineRule="auto"/>
        <w:ind w:left="284" w:hanging="284"/>
        <w:contextualSpacing w:val="0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>Класс защиты IP66.</w:t>
      </w:r>
    </w:p>
    <w:p w14:paraId="697518B5" w14:textId="77777777" w:rsidR="008D77B4" w:rsidRPr="008D77B4" w:rsidRDefault="008D77B4" w:rsidP="008D77B4">
      <w:pPr>
        <w:pStyle w:val="a3"/>
        <w:widowControl w:val="0"/>
        <w:numPr>
          <w:ilvl w:val="0"/>
          <w:numId w:val="12"/>
        </w:numPr>
        <w:spacing w:before="40" w:after="0" w:line="240" w:lineRule="auto"/>
        <w:ind w:left="284" w:hanging="284"/>
        <w:contextualSpacing w:val="0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>Компактные размеры.</w:t>
      </w:r>
    </w:p>
    <w:p w14:paraId="4C41CD77" w14:textId="77777777" w:rsidR="008D77B4" w:rsidRPr="008D77B4" w:rsidRDefault="008D77B4" w:rsidP="008D77B4">
      <w:pPr>
        <w:pStyle w:val="a3"/>
        <w:widowControl w:val="0"/>
        <w:numPr>
          <w:ilvl w:val="0"/>
          <w:numId w:val="12"/>
        </w:numPr>
        <w:spacing w:before="40" w:after="0" w:line="240" w:lineRule="auto"/>
        <w:ind w:left="284" w:hanging="284"/>
        <w:contextualSpacing w:val="0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>Накладной монтаж.</w:t>
      </w:r>
    </w:p>
    <w:p w14:paraId="137435C9" w14:textId="77777777" w:rsidR="008D77B4" w:rsidRPr="008D77B4" w:rsidRDefault="008D77B4" w:rsidP="008D77B4">
      <w:pPr>
        <w:pStyle w:val="a3"/>
        <w:widowControl w:val="0"/>
        <w:numPr>
          <w:ilvl w:val="0"/>
          <w:numId w:val="12"/>
        </w:numPr>
        <w:spacing w:before="40" w:after="0" w:line="240" w:lineRule="auto"/>
        <w:ind w:left="284" w:hanging="284"/>
        <w:contextualSpacing w:val="0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>Поддержка карт EM / HID / Mifare (чтение UID).</w:t>
      </w:r>
    </w:p>
    <w:p w14:paraId="6C40148B" w14:textId="77777777" w:rsidR="008D77B4" w:rsidRPr="008D77B4" w:rsidRDefault="008D77B4" w:rsidP="008D77B4">
      <w:pPr>
        <w:pStyle w:val="a3"/>
        <w:widowControl w:val="0"/>
        <w:numPr>
          <w:ilvl w:val="0"/>
          <w:numId w:val="12"/>
        </w:numPr>
        <w:spacing w:before="40" w:after="0" w:line="240" w:lineRule="auto"/>
        <w:ind w:left="284" w:hanging="284"/>
        <w:contextualSpacing w:val="0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>Интерфейс выхода Wiegand.</w:t>
      </w:r>
    </w:p>
    <w:p w14:paraId="7160FEFF" w14:textId="77777777" w:rsidR="008D77B4" w:rsidRPr="008D77B4" w:rsidRDefault="008D77B4" w:rsidP="008D77B4">
      <w:pPr>
        <w:pStyle w:val="a3"/>
        <w:widowControl w:val="0"/>
        <w:numPr>
          <w:ilvl w:val="0"/>
          <w:numId w:val="12"/>
        </w:numPr>
        <w:spacing w:before="40" w:after="0" w:line="240" w:lineRule="auto"/>
        <w:ind w:left="284" w:hanging="284"/>
        <w:contextualSpacing w:val="0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>Звуковая и световая индикация.</w:t>
      </w:r>
    </w:p>
    <w:p w14:paraId="69C02B00" w14:textId="46C8EDEE" w:rsidR="009C2320" w:rsidRPr="008D77B4" w:rsidRDefault="009C2320" w:rsidP="009C2320">
      <w:pPr>
        <w:widowControl w:val="0"/>
        <w:spacing w:before="40" w:after="0" w:line="240" w:lineRule="auto"/>
        <w:jc w:val="left"/>
        <w:rPr>
          <w:rFonts w:ascii="Montserrat" w:hAnsi="Montserrat"/>
          <w:sz w:val="20"/>
          <w:szCs w:val="20"/>
        </w:rPr>
      </w:pPr>
    </w:p>
    <w:p w14:paraId="6C0010AB" w14:textId="77777777" w:rsidR="009C2320" w:rsidRPr="00BD190B" w:rsidRDefault="009C2320" w:rsidP="009C2320">
      <w:pPr>
        <w:keepNext/>
        <w:spacing w:before="120" w:after="60" w:line="240" w:lineRule="auto"/>
        <w:jc w:val="left"/>
        <w:rPr>
          <w:rFonts w:ascii="Montserrat" w:hAnsi="Montserrat"/>
          <w:b/>
          <w:bCs/>
          <w:sz w:val="24"/>
          <w:szCs w:val="24"/>
        </w:rPr>
      </w:pPr>
      <w:r w:rsidRPr="00BD190B">
        <w:rPr>
          <w:rFonts w:ascii="Montserrat" w:hAnsi="Montserrat"/>
          <w:b/>
          <w:bCs/>
          <w:sz w:val="24"/>
          <w:szCs w:val="24"/>
        </w:rPr>
        <w:t>Комплект поставки</w:t>
      </w:r>
    </w:p>
    <w:p w14:paraId="36AB5027" w14:textId="77777777" w:rsidR="008D77B4" w:rsidRPr="008D77B4" w:rsidRDefault="008D77B4" w:rsidP="008D77B4">
      <w:pPr>
        <w:pStyle w:val="a3"/>
        <w:widowControl w:val="0"/>
        <w:numPr>
          <w:ilvl w:val="0"/>
          <w:numId w:val="12"/>
        </w:numPr>
        <w:spacing w:before="40" w:after="0" w:line="240" w:lineRule="auto"/>
        <w:ind w:left="284" w:hanging="284"/>
        <w:contextualSpacing w:val="0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>Считыватель – 1 шт.</w:t>
      </w:r>
    </w:p>
    <w:p w14:paraId="652EAFF3" w14:textId="77777777" w:rsidR="008D77B4" w:rsidRPr="008D77B4" w:rsidRDefault="008D77B4" w:rsidP="008D77B4">
      <w:pPr>
        <w:pStyle w:val="a3"/>
        <w:widowControl w:val="0"/>
        <w:numPr>
          <w:ilvl w:val="0"/>
          <w:numId w:val="12"/>
        </w:numPr>
        <w:spacing w:before="40" w:after="0" w:line="240" w:lineRule="auto"/>
        <w:ind w:left="284" w:hanging="284"/>
        <w:contextualSpacing w:val="0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>Крепежный комплект – 1 шт.</w:t>
      </w:r>
    </w:p>
    <w:p w14:paraId="4B20D791" w14:textId="77777777" w:rsidR="008D77B4" w:rsidRPr="008D77B4" w:rsidRDefault="008D77B4" w:rsidP="008D77B4">
      <w:pPr>
        <w:pStyle w:val="a3"/>
        <w:widowControl w:val="0"/>
        <w:numPr>
          <w:ilvl w:val="0"/>
          <w:numId w:val="12"/>
        </w:numPr>
        <w:spacing w:before="40" w:after="0" w:line="240" w:lineRule="auto"/>
        <w:ind w:left="284" w:hanging="284"/>
        <w:contextualSpacing w:val="0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>Паспорт – 1 шт.</w:t>
      </w:r>
    </w:p>
    <w:p w14:paraId="255C9655" w14:textId="57944DF1" w:rsidR="009C2320" w:rsidRPr="008D77B4" w:rsidRDefault="009C2320" w:rsidP="009C2320">
      <w:pPr>
        <w:widowControl w:val="0"/>
        <w:spacing w:before="40" w:after="0" w:line="240" w:lineRule="auto"/>
        <w:jc w:val="left"/>
        <w:rPr>
          <w:rFonts w:ascii="Montserrat" w:hAnsi="Montserrat"/>
          <w:sz w:val="20"/>
          <w:szCs w:val="20"/>
        </w:rPr>
      </w:pPr>
    </w:p>
    <w:p w14:paraId="3CE82B20" w14:textId="116D4318" w:rsidR="000E6320" w:rsidRPr="007A71BC" w:rsidRDefault="000E6320" w:rsidP="000E6320">
      <w:pPr>
        <w:pStyle w:val="a3"/>
        <w:spacing w:before="0" w:after="0" w:line="240" w:lineRule="auto"/>
        <w:ind w:left="0" w:right="-143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>Параметры и характеристики изделия могут меняться</w:t>
      </w:r>
      <w:r w:rsidRPr="007A71BC">
        <w:rPr>
          <w:rFonts w:ascii="Montserrat" w:hAnsi="Montserrat"/>
          <w:sz w:val="20"/>
          <w:szCs w:val="20"/>
        </w:rPr>
        <w:t xml:space="preserve"> без предварительного уведомления. Подробная техническая информация, актуальная документация</w:t>
      </w:r>
      <w:r w:rsidR="00D04E0E">
        <w:rPr>
          <w:rFonts w:ascii="Montserrat" w:hAnsi="Montserrat"/>
          <w:sz w:val="20"/>
          <w:szCs w:val="20"/>
        </w:rPr>
        <w:t xml:space="preserve"> и полное руководство пользователя доступны</w:t>
      </w:r>
      <w:r w:rsidRPr="007A71BC">
        <w:rPr>
          <w:rFonts w:ascii="Montserrat" w:hAnsi="Montserrat"/>
          <w:sz w:val="20"/>
          <w:szCs w:val="20"/>
        </w:rPr>
        <w:t xml:space="preserve"> на сайте www.amicom.ru на странице изделия.</w:t>
      </w:r>
    </w:p>
    <w:p w14:paraId="0C57780A" w14:textId="77777777" w:rsidR="001931D7" w:rsidRPr="00BD190B" w:rsidRDefault="7637DDD3" w:rsidP="005958EB">
      <w:pPr>
        <w:keepNext/>
        <w:widowControl w:val="0"/>
        <w:spacing w:before="240" w:after="0" w:line="240" w:lineRule="auto"/>
        <w:jc w:val="left"/>
        <w:rPr>
          <w:rFonts w:ascii="Montserrat" w:hAnsi="Montserrat"/>
          <w:b/>
          <w:bCs/>
          <w:sz w:val="24"/>
          <w:szCs w:val="24"/>
        </w:rPr>
      </w:pPr>
      <w:r w:rsidRPr="00BD190B">
        <w:rPr>
          <w:rFonts w:ascii="Montserrat" w:hAnsi="Montserrat"/>
          <w:b/>
          <w:bCs/>
          <w:sz w:val="24"/>
          <w:szCs w:val="24"/>
        </w:rPr>
        <w:t>Технические данные</w:t>
      </w:r>
    </w:p>
    <w:tbl>
      <w:tblPr>
        <w:tblStyle w:val="a6"/>
        <w:tblW w:w="9667" w:type="dxa"/>
        <w:tblLayout w:type="fixed"/>
        <w:tblLook w:val="04A0" w:firstRow="1" w:lastRow="0" w:firstColumn="1" w:lastColumn="0" w:noHBand="0" w:noVBand="1"/>
      </w:tblPr>
      <w:tblGrid>
        <w:gridCol w:w="3289"/>
        <w:gridCol w:w="1984"/>
        <w:gridCol w:w="1985"/>
        <w:gridCol w:w="2409"/>
      </w:tblGrid>
      <w:tr w:rsidR="008D77B4" w:rsidRPr="008D77B4" w14:paraId="70CECE69" w14:textId="77777777" w:rsidTr="008D77B4">
        <w:trPr>
          <w:trHeight w:val="396"/>
        </w:trPr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78A3594D" w14:textId="77777777" w:rsidR="008D77B4" w:rsidRPr="008D77B4" w:rsidRDefault="008D77B4" w:rsidP="001B5230">
            <w:pPr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D77B4">
              <w:rPr>
                <w:rFonts w:ascii="Montserrat" w:hAnsi="Montserrat"/>
                <w:b/>
                <w:bCs/>
                <w:sz w:val="20"/>
                <w:szCs w:val="20"/>
              </w:rPr>
              <w:t>Модель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2DA5E34C" w14:textId="77777777" w:rsidR="008D77B4" w:rsidRPr="008D77B4" w:rsidRDefault="008D77B4" w:rsidP="001B5230">
            <w:pPr>
              <w:rPr>
                <w:rFonts w:ascii="Montserrat" w:hAnsi="Montserrat"/>
                <w:b/>
                <w:bCs/>
                <w:sz w:val="20"/>
                <w:szCs w:val="20"/>
                <w:lang w:val="en-US"/>
              </w:rPr>
            </w:pPr>
            <w:r w:rsidRPr="008D77B4">
              <w:rPr>
                <w:rFonts w:ascii="Montserrat" w:hAnsi="Montserrat"/>
                <w:b/>
                <w:bCs/>
                <w:sz w:val="20"/>
                <w:szCs w:val="20"/>
                <w:lang w:val="en-US"/>
              </w:rPr>
              <w:t>SK-RP100E</w:t>
            </w:r>
            <w:r w:rsidRPr="008D77B4">
              <w:rPr>
                <w:rFonts w:ascii="Montserrat" w:hAnsi="Montserrat"/>
                <w:b/>
                <w:bCs/>
                <w:sz w:val="20"/>
                <w:szCs w:val="20"/>
                <w:lang w:val="en-US"/>
              </w:rPr>
              <w:br/>
              <w:t>SK-RP300E</w:t>
            </w:r>
            <w:r w:rsidRPr="008D77B4">
              <w:rPr>
                <w:rFonts w:ascii="Montserrat" w:hAnsi="Montserrat"/>
                <w:b/>
                <w:bCs/>
                <w:sz w:val="20"/>
                <w:szCs w:val="20"/>
                <w:lang w:val="en-US"/>
              </w:rPr>
              <w:br/>
              <w:t>SK-RM200E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500DAC0E" w14:textId="77777777" w:rsidR="008D77B4" w:rsidRPr="008D77B4" w:rsidRDefault="008D77B4" w:rsidP="001B5230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D77B4">
              <w:rPr>
                <w:rFonts w:ascii="Montserrat" w:hAnsi="Montserrat"/>
                <w:b/>
                <w:bCs/>
                <w:sz w:val="20"/>
                <w:szCs w:val="20"/>
              </w:rPr>
              <w:t>SK-RP300M</w:t>
            </w:r>
            <w:r w:rsidRPr="008D77B4">
              <w:rPr>
                <w:rFonts w:ascii="Montserrat" w:hAnsi="Montserrat"/>
                <w:b/>
                <w:bCs/>
                <w:sz w:val="20"/>
                <w:szCs w:val="20"/>
              </w:rPr>
              <w:br/>
              <w:t>SK-RM200M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378E7FEF" w14:textId="00A5CAB6" w:rsidR="008D77B4" w:rsidRPr="008D77B4" w:rsidRDefault="008D77B4" w:rsidP="001B5230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D77B4">
              <w:rPr>
                <w:rFonts w:ascii="Montserrat" w:hAnsi="Montserrat"/>
                <w:b/>
                <w:bCs/>
                <w:sz w:val="20"/>
                <w:szCs w:val="20"/>
              </w:rPr>
              <w:t>SK-RP300EHM</w:t>
            </w:r>
            <w:r w:rsidR="00342F05">
              <w:rPr>
                <w:rFonts w:ascii="Montserrat" w:hAnsi="Montserrat"/>
                <w:b/>
                <w:bCs/>
                <w:sz w:val="20"/>
                <w:szCs w:val="20"/>
              </w:rPr>
              <w:br/>
            </w:r>
            <w:r w:rsidRPr="008D77B4">
              <w:rPr>
                <w:rFonts w:ascii="Montserrat" w:hAnsi="Montserrat"/>
                <w:b/>
                <w:bCs/>
                <w:sz w:val="20"/>
                <w:szCs w:val="20"/>
              </w:rPr>
              <w:t>SK-RM200EHM</w:t>
            </w:r>
          </w:p>
        </w:tc>
      </w:tr>
      <w:tr w:rsidR="008D77B4" w:rsidRPr="007A33CA" w14:paraId="7363D073" w14:textId="77777777" w:rsidTr="008D77B4">
        <w:trPr>
          <w:trHeight w:val="20"/>
        </w:trPr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48D18323" w14:textId="77777777" w:rsidR="008D77B4" w:rsidRPr="008D77B4" w:rsidRDefault="008D77B4" w:rsidP="001B5230">
            <w:pPr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Формат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A0AC42" w14:textId="77777777" w:rsidR="008D77B4" w:rsidRPr="008D77B4" w:rsidRDefault="008D77B4" w:rsidP="001B5230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8D77B4">
              <w:rPr>
                <w:rFonts w:ascii="Montserrat" w:hAnsi="Montserrat"/>
                <w:sz w:val="20"/>
                <w:szCs w:val="20"/>
                <w:lang w:val="en-US"/>
              </w:rPr>
              <w:t>EM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FD31F3" w14:textId="77777777" w:rsidR="008D77B4" w:rsidRPr="008D77B4" w:rsidRDefault="008D77B4" w:rsidP="001B5230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8D77B4">
              <w:rPr>
                <w:rFonts w:ascii="Montserrat" w:hAnsi="Montserrat"/>
                <w:sz w:val="20"/>
                <w:szCs w:val="20"/>
                <w:lang w:val="en-US"/>
              </w:rPr>
              <w:t>Mifare (</w:t>
            </w:r>
            <w:r w:rsidRPr="008D77B4">
              <w:rPr>
                <w:rFonts w:ascii="Montserrat" w:hAnsi="Montserrat"/>
                <w:sz w:val="20"/>
                <w:szCs w:val="20"/>
              </w:rPr>
              <w:t>чтение</w:t>
            </w:r>
            <w:r w:rsidRPr="008D77B4">
              <w:rPr>
                <w:rFonts w:ascii="Montserrat" w:hAnsi="Montserrat"/>
                <w:sz w:val="20"/>
                <w:szCs w:val="20"/>
                <w:lang w:val="en-US"/>
              </w:rPr>
              <w:t xml:space="preserve"> UID)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72062E" w14:textId="77777777" w:rsidR="008D77B4" w:rsidRPr="008D77B4" w:rsidRDefault="008D77B4" w:rsidP="001B5230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8D77B4">
              <w:rPr>
                <w:rFonts w:ascii="Montserrat" w:hAnsi="Montserrat"/>
                <w:sz w:val="20"/>
                <w:szCs w:val="20"/>
                <w:lang w:val="en-US"/>
              </w:rPr>
              <w:t>EM, HID, Mifare (</w:t>
            </w:r>
            <w:r w:rsidRPr="008D77B4">
              <w:rPr>
                <w:rFonts w:ascii="Montserrat" w:hAnsi="Montserrat"/>
                <w:sz w:val="20"/>
                <w:szCs w:val="20"/>
              </w:rPr>
              <w:t>чтение</w:t>
            </w:r>
            <w:r w:rsidRPr="008D77B4">
              <w:rPr>
                <w:rFonts w:ascii="Montserrat" w:hAnsi="Montserrat"/>
                <w:sz w:val="20"/>
                <w:szCs w:val="20"/>
                <w:lang w:val="en-US"/>
              </w:rPr>
              <w:t xml:space="preserve"> UID)</w:t>
            </w:r>
          </w:p>
        </w:tc>
      </w:tr>
      <w:tr w:rsidR="008D77B4" w:rsidRPr="008D77B4" w14:paraId="1CEBCDD4" w14:textId="77777777" w:rsidTr="008D77B4">
        <w:trPr>
          <w:trHeight w:val="20"/>
        </w:trPr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5740BF64" w14:textId="77777777" w:rsidR="008D77B4" w:rsidRPr="008D77B4" w:rsidRDefault="008D77B4" w:rsidP="001B5230">
            <w:pPr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Частота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69FB43A8" w14:textId="77777777" w:rsidR="008D77B4" w:rsidRPr="008D77B4" w:rsidRDefault="008D77B4" w:rsidP="001B5230">
            <w:pPr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125 кГц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675F662F" w14:textId="77777777" w:rsidR="008D77B4" w:rsidRPr="008D77B4" w:rsidRDefault="008D77B4" w:rsidP="001B5230">
            <w:pPr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13,56 МГц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51E01754" w14:textId="77777777" w:rsidR="008D77B4" w:rsidRPr="008D77B4" w:rsidRDefault="008D77B4" w:rsidP="001B5230">
            <w:pPr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125 кГц и 13,56 МГц</w:t>
            </w:r>
          </w:p>
        </w:tc>
      </w:tr>
      <w:tr w:rsidR="008D77B4" w:rsidRPr="008D77B4" w14:paraId="6A7EA311" w14:textId="77777777" w:rsidTr="008D77B4">
        <w:trPr>
          <w:trHeight w:val="20"/>
        </w:trPr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1D440F77" w14:textId="77777777" w:rsidR="008D77B4" w:rsidRPr="008D77B4" w:rsidRDefault="008D77B4" w:rsidP="001B5230">
            <w:pPr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Расстояние считывания</w:t>
            </w:r>
          </w:p>
        </w:tc>
        <w:tc>
          <w:tcPr>
            <w:tcW w:w="63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120CB7" w14:textId="77777777" w:rsidR="008D77B4" w:rsidRPr="008D77B4" w:rsidRDefault="008D77B4" w:rsidP="001B5230">
            <w:pPr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1~5 см</w:t>
            </w:r>
          </w:p>
        </w:tc>
      </w:tr>
      <w:tr w:rsidR="008D77B4" w:rsidRPr="008D77B4" w14:paraId="6D8CCFB9" w14:textId="77777777" w:rsidTr="008D77B4">
        <w:trPr>
          <w:trHeight w:val="160"/>
        </w:trPr>
        <w:tc>
          <w:tcPr>
            <w:tcW w:w="32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1742B42C" w14:textId="77777777" w:rsidR="008D77B4" w:rsidRPr="008D77B4" w:rsidRDefault="008D77B4" w:rsidP="001B5230">
            <w:pPr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 xml:space="preserve">Формат </w:t>
            </w:r>
            <w:r w:rsidRPr="008D77B4">
              <w:rPr>
                <w:rFonts w:ascii="Montserrat" w:hAnsi="Montserrat"/>
                <w:sz w:val="20"/>
                <w:szCs w:val="20"/>
              </w:rPr>
              <w:br/>
            </w:r>
            <w:r w:rsidRPr="008D77B4">
              <w:rPr>
                <w:rFonts w:ascii="Montserrat" w:hAnsi="Montserrat"/>
                <w:sz w:val="20"/>
                <w:szCs w:val="20"/>
                <w:lang w:val="en-US"/>
              </w:rPr>
              <w:t>Wiegand</w:t>
            </w:r>
            <w:r w:rsidRPr="008D77B4">
              <w:rPr>
                <w:rFonts w:ascii="Montserrat" w:hAnsi="Montserrat"/>
                <w:sz w:val="20"/>
                <w:szCs w:val="20"/>
              </w:rPr>
              <w:t xml:space="preserve"> на выходе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7506AC29" w14:textId="77777777" w:rsidR="008D77B4" w:rsidRPr="008D77B4" w:rsidRDefault="008D77B4" w:rsidP="001B5230">
            <w:pPr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26 бит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1C07993B" w14:textId="77777777" w:rsidR="008D77B4" w:rsidRPr="008D77B4" w:rsidRDefault="008D77B4" w:rsidP="001B5230">
            <w:pPr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34 бита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6A8E3B7B" w14:textId="77777777" w:rsidR="008D77B4" w:rsidRPr="008D77B4" w:rsidRDefault="008D77B4" w:rsidP="001B5230">
            <w:pPr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EM: 26 бит</w:t>
            </w:r>
          </w:p>
        </w:tc>
      </w:tr>
      <w:tr w:rsidR="008D77B4" w:rsidRPr="008D77B4" w14:paraId="3ECEFF0B" w14:textId="77777777" w:rsidTr="008D77B4">
        <w:trPr>
          <w:trHeight w:val="172"/>
        </w:trPr>
        <w:tc>
          <w:tcPr>
            <w:tcW w:w="32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4E09D794" w14:textId="77777777" w:rsidR="008D77B4" w:rsidRPr="008D77B4" w:rsidRDefault="008D77B4" w:rsidP="001B5230">
            <w:pPr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6AA02DD7" w14:textId="77777777" w:rsidR="008D77B4" w:rsidRPr="008D77B4" w:rsidRDefault="008D77B4" w:rsidP="001B5230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1E0B9295" w14:textId="77777777" w:rsidR="008D77B4" w:rsidRPr="008D77B4" w:rsidRDefault="008D77B4" w:rsidP="001B5230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3D03332C" w14:textId="77777777" w:rsidR="008D77B4" w:rsidRPr="008D77B4" w:rsidRDefault="008D77B4" w:rsidP="001B5230">
            <w:pPr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Mifare: 34 бит</w:t>
            </w:r>
          </w:p>
        </w:tc>
      </w:tr>
      <w:tr w:rsidR="008D77B4" w:rsidRPr="008D77B4" w14:paraId="2D47D574" w14:textId="77777777" w:rsidTr="008D77B4">
        <w:trPr>
          <w:trHeight w:val="20"/>
        </w:trPr>
        <w:tc>
          <w:tcPr>
            <w:tcW w:w="32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261B1D98" w14:textId="77777777" w:rsidR="008D77B4" w:rsidRPr="008D77B4" w:rsidRDefault="008D77B4" w:rsidP="001B5230">
            <w:pPr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794B0677" w14:textId="77777777" w:rsidR="008D77B4" w:rsidRPr="008D77B4" w:rsidRDefault="008D77B4" w:rsidP="001B5230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4E43F08D" w14:textId="77777777" w:rsidR="008D77B4" w:rsidRPr="008D77B4" w:rsidRDefault="008D77B4" w:rsidP="001B5230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1F702BAA" w14:textId="77777777" w:rsidR="008D77B4" w:rsidRPr="008D77B4" w:rsidRDefault="008D77B4" w:rsidP="001B5230">
            <w:pPr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HID: Авто.</w:t>
            </w:r>
          </w:p>
        </w:tc>
      </w:tr>
      <w:tr w:rsidR="008D77B4" w:rsidRPr="008D77B4" w14:paraId="0B41A1B7" w14:textId="77777777" w:rsidTr="008D77B4">
        <w:trPr>
          <w:trHeight w:val="20"/>
        </w:trPr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37D47B90" w14:textId="77777777" w:rsidR="008D77B4" w:rsidRPr="008D77B4" w:rsidRDefault="008D77B4" w:rsidP="001B5230">
            <w:pPr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Температура эксплуатации</w:t>
            </w:r>
          </w:p>
        </w:tc>
        <w:tc>
          <w:tcPr>
            <w:tcW w:w="63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951488" w14:textId="77777777" w:rsidR="008D77B4" w:rsidRPr="008D77B4" w:rsidRDefault="008D77B4" w:rsidP="001B5230">
            <w:pPr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От -40ºC до +60°C (от -40ºF до +140ºF)</w:t>
            </w:r>
          </w:p>
        </w:tc>
      </w:tr>
      <w:tr w:rsidR="008D77B4" w:rsidRPr="008D77B4" w14:paraId="6A317724" w14:textId="77777777" w:rsidTr="008D77B4">
        <w:trPr>
          <w:trHeight w:val="183"/>
        </w:trPr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6FE5AA24" w14:textId="77777777" w:rsidR="008D77B4" w:rsidRPr="008D77B4" w:rsidRDefault="008D77B4" w:rsidP="001B5230">
            <w:pPr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Питание</w:t>
            </w:r>
          </w:p>
        </w:tc>
        <w:tc>
          <w:tcPr>
            <w:tcW w:w="63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BD1DEA" w14:textId="77777777" w:rsidR="008D77B4" w:rsidRPr="008D77B4" w:rsidRDefault="008D77B4" w:rsidP="001B5230">
            <w:pPr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9-18 В пост., &lt; 50 мА</w:t>
            </w:r>
          </w:p>
        </w:tc>
      </w:tr>
      <w:tr w:rsidR="008D77B4" w:rsidRPr="008D77B4" w14:paraId="449ECFC3" w14:textId="77777777" w:rsidTr="008D77B4">
        <w:trPr>
          <w:trHeight w:val="20"/>
        </w:trPr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06B497D1" w14:textId="77777777" w:rsidR="008D77B4" w:rsidRPr="008D77B4" w:rsidRDefault="008D77B4" w:rsidP="001B5230">
            <w:pPr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Влажность при эксплуатации</w:t>
            </w:r>
          </w:p>
        </w:tc>
        <w:tc>
          <w:tcPr>
            <w:tcW w:w="63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30EA71" w14:textId="77777777" w:rsidR="008D77B4" w:rsidRPr="008D77B4" w:rsidRDefault="008D77B4" w:rsidP="001B5230">
            <w:pPr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10%-98% отн. влажности</w:t>
            </w:r>
          </w:p>
        </w:tc>
      </w:tr>
      <w:tr w:rsidR="008D77B4" w:rsidRPr="008D77B4" w14:paraId="7C15AF3B" w14:textId="77777777" w:rsidTr="008D77B4">
        <w:trPr>
          <w:trHeight w:val="151"/>
        </w:trPr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1B953619" w14:textId="77777777" w:rsidR="008D77B4" w:rsidRPr="008D77B4" w:rsidRDefault="008D77B4" w:rsidP="001B5230">
            <w:pPr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Класс защиты</w:t>
            </w:r>
          </w:p>
        </w:tc>
        <w:tc>
          <w:tcPr>
            <w:tcW w:w="63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4910C8" w14:textId="77777777" w:rsidR="008D77B4" w:rsidRPr="008D77B4" w:rsidRDefault="008D77B4" w:rsidP="001B5230">
            <w:pPr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IP66</w:t>
            </w:r>
          </w:p>
        </w:tc>
      </w:tr>
    </w:tbl>
    <w:p w14:paraId="66F05DD2" w14:textId="77777777" w:rsidR="008D77B4" w:rsidRPr="008D77B4" w:rsidRDefault="008D77B4" w:rsidP="008D77B4">
      <w:pPr>
        <w:pStyle w:val="a3"/>
        <w:widowControl w:val="0"/>
        <w:numPr>
          <w:ilvl w:val="0"/>
          <w:numId w:val="12"/>
        </w:numPr>
        <w:spacing w:before="40" w:after="0" w:line="240" w:lineRule="auto"/>
        <w:ind w:left="284" w:hanging="284"/>
        <w:contextualSpacing w:val="0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>Считыватель SK-RP100 выпускаются в пластиковом корпусе черного цвета.</w:t>
      </w:r>
    </w:p>
    <w:p w14:paraId="2E4C3701" w14:textId="77777777" w:rsidR="008D77B4" w:rsidRPr="008D77B4" w:rsidRDefault="008D77B4" w:rsidP="008D77B4">
      <w:pPr>
        <w:pStyle w:val="a3"/>
        <w:widowControl w:val="0"/>
        <w:numPr>
          <w:ilvl w:val="0"/>
          <w:numId w:val="12"/>
        </w:numPr>
        <w:spacing w:before="40" w:after="0" w:line="240" w:lineRule="auto"/>
        <w:ind w:left="284" w:hanging="284"/>
        <w:contextualSpacing w:val="0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>Считыватель SK-RP300 выпускаются в пластиковом корпусе черного или белого цвета.</w:t>
      </w:r>
    </w:p>
    <w:p w14:paraId="3CE6E28D" w14:textId="77777777" w:rsidR="008D77B4" w:rsidRPr="008D77B4" w:rsidRDefault="008D77B4" w:rsidP="008D77B4">
      <w:pPr>
        <w:pStyle w:val="a3"/>
        <w:widowControl w:val="0"/>
        <w:numPr>
          <w:ilvl w:val="0"/>
          <w:numId w:val="12"/>
        </w:numPr>
        <w:spacing w:before="40" w:after="0" w:line="240" w:lineRule="auto"/>
        <w:ind w:left="284" w:hanging="284"/>
        <w:contextualSpacing w:val="0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>Считыватель SK-RM200 выпускаются в металлическом антивандальном корпусе.</w:t>
      </w:r>
    </w:p>
    <w:p w14:paraId="4A0A2176" w14:textId="6A800935" w:rsidR="008D77B4" w:rsidRPr="00BD190B" w:rsidRDefault="008D77B4" w:rsidP="008D77B4">
      <w:pPr>
        <w:keepNext/>
        <w:widowControl w:val="0"/>
        <w:spacing w:before="240" w:after="0" w:line="240" w:lineRule="auto"/>
        <w:jc w:val="left"/>
        <w:rPr>
          <w:rFonts w:ascii="Montserrat" w:hAnsi="Montserrat"/>
          <w:b/>
          <w:bCs/>
          <w:sz w:val="24"/>
          <w:szCs w:val="24"/>
        </w:rPr>
      </w:pPr>
      <w:r w:rsidRPr="00BD190B">
        <w:rPr>
          <w:rFonts w:ascii="Montserrat" w:hAnsi="Montserrat"/>
          <w:b/>
          <w:bCs/>
          <w:sz w:val="24"/>
          <w:szCs w:val="24"/>
        </w:rPr>
        <w:t>Габаритные размеры</w:t>
      </w:r>
    </w:p>
    <w:p w14:paraId="01B29778" w14:textId="77777777" w:rsidR="008D77B4" w:rsidRPr="008D77B4" w:rsidRDefault="008D77B4" w:rsidP="008D77B4">
      <w:pPr>
        <w:pStyle w:val="a3"/>
        <w:widowControl w:val="0"/>
        <w:numPr>
          <w:ilvl w:val="0"/>
          <w:numId w:val="12"/>
        </w:numPr>
        <w:spacing w:before="40" w:after="0" w:line="240" w:lineRule="auto"/>
        <w:ind w:left="284" w:hanging="284"/>
        <w:contextualSpacing w:val="0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>SK-RP100: Д70*Ш37*В17 мм</w:t>
      </w:r>
    </w:p>
    <w:p w14:paraId="3B6983C7" w14:textId="77777777" w:rsidR="008D77B4" w:rsidRPr="008D77B4" w:rsidRDefault="008D77B4" w:rsidP="008D77B4">
      <w:pPr>
        <w:pStyle w:val="a3"/>
        <w:widowControl w:val="0"/>
        <w:numPr>
          <w:ilvl w:val="0"/>
          <w:numId w:val="12"/>
        </w:numPr>
        <w:spacing w:before="40" w:after="0" w:line="240" w:lineRule="auto"/>
        <w:ind w:left="284" w:hanging="284"/>
        <w:contextualSpacing w:val="0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>SK-RP300: Д103*Ш48*В20 мм</w:t>
      </w:r>
    </w:p>
    <w:p w14:paraId="59F13113" w14:textId="77777777" w:rsidR="008D77B4" w:rsidRPr="008D77B4" w:rsidRDefault="008D77B4" w:rsidP="008D77B4">
      <w:pPr>
        <w:pStyle w:val="a3"/>
        <w:widowControl w:val="0"/>
        <w:numPr>
          <w:ilvl w:val="0"/>
          <w:numId w:val="12"/>
        </w:numPr>
        <w:spacing w:before="40" w:after="0" w:line="240" w:lineRule="auto"/>
        <w:ind w:left="284" w:hanging="284"/>
        <w:contextualSpacing w:val="0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>SK-RM200: Д103*Ш48*В19 мм</w:t>
      </w:r>
    </w:p>
    <w:p w14:paraId="7A6AF4C3" w14:textId="4659C788" w:rsidR="00156458" w:rsidRDefault="00156458" w:rsidP="00943B13">
      <w:pPr>
        <w:widowControl w:val="0"/>
        <w:spacing w:before="120" w:after="120" w:line="240" w:lineRule="auto"/>
        <w:jc w:val="left"/>
        <w:rPr>
          <w:rFonts w:ascii="Montserrat" w:hAnsi="Montserrat" w:cstheme="minorHAnsi"/>
          <w:sz w:val="24"/>
          <w:szCs w:val="24"/>
        </w:rPr>
      </w:pPr>
    </w:p>
    <w:p w14:paraId="7D48759C" w14:textId="5FD4CD44" w:rsidR="008D77B4" w:rsidRDefault="008D77B4" w:rsidP="00943B13">
      <w:pPr>
        <w:widowControl w:val="0"/>
        <w:spacing w:before="120" w:after="120" w:line="240" w:lineRule="auto"/>
        <w:jc w:val="left"/>
        <w:rPr>
          <w:rFonts w:ascii="Montserrat" w:hAnsi="Montserrat" w:cstheme="minorHAnsi"/>
          <w:sz w:val="24"/>
          <w:szCs w:val="24"/>
        </w:rPr>
      </w:pPr>
    </w:p>
    <w:p w14:paraId="01D3A39E" w14:textId="77777777" w:rsidR="008D77B4" w:rsidRPr="00C51600" w:rsidRDefault="008D77B4" w:rsidP="00943B13">
      <w:pPr>
        <w:widowControl w:val="0"/>
        <w:spacing w:before="120" w:after="120" w:line="240" w:lineRule="auto"/>
        <w:jc w:val="left"/>
        <w:rPr>
          <w:rFonts w:ascii="Montserrat" w:hAnsi="Montserrat" w:cstheme="minorHAnsi"/>
          <w:sz w:val="24"/>
          <w:szCs w:val="24"/>
        </w:rPr>
      </w:pPr>
    </w:p>
    <w:tbl>
      <w:tblPr>
        <w:tblStyle w:val="a6"/>
        <w:tblW w:w="0" w:type="auto"/>
        <w:tblInd w:w="108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666"/>
        <w:gridCol w:w="4979"/>
      </w:tblGrid>
      <w:tr w:rsidR="1D9CE91B" w:rsidRPr="00C51600" w14:paraId="7675E8A9" w14:textId="77777777" w:rsidTr="001854A5">
        <w:trPr>
          <w:trHeight w:val="300"/>
        </w:trPr>
        <w:tc>
          <w:tcPr>
            <w:tcW w:w="4666" w:type="dxa"/>
            <w:vMerge w:val="restart"/>
            <w:tcBorders>
              <w:right w:val="none" w:sz="18" w:space="0" w:color="000000" w:themeColor="text1"/>
            </w:tcBorders>
            <w:vAlign w:val="center"/>
          </w:tcPr>
          <w:p w14:paraId="743CC4EA" w14:textId="77777777" w:rsidR="78B80075" w:rsidRPr="00C51600" w:rsidRDefault="78B80075" w:rsidP="001854A5">
            <w:pPr>
              <w:widowControl w:val="0"/>
              <w:ind w:left="-90"/>
              <w:jc w:val="left"/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51600">
              <w:rPr>
                <w:rFonts w:ascii="Montserrat" w:hAnsi="Montserrat"/>
                <w:b/>
                <w:bCs/>
                <w:sz w:val="28"/>
                <w:szCs w:val="28"/>
              </w:rPr>
              <w:t>УСТАНОВКА УСТРОЙСТВА</w:t>
            </w:r>
          </w:p>
        </w:tc>
        <w:tc>
          <w:tcPr>
            <w:tcW w:w="4979" w:type="dxa"/>
            <w:tcBorders>
              <w:top w:val="none" w:sz="18" w:space="0" w:color="000000" w:themeColor="text1"/>
              <w:left w:val="none" w:sz="18" w:space="0" w:color="000000" w:themeColor="text1"/>
              <w:bottom w:val="single" w:sz="24" w:space="0" w:color="auto"/>
              <w:right w:val="none" w:sz="18" w:space="0" w:color="000000" w:themeColor="text1"/>
            </w:tcBorders>
          </w:tcPr>
          <w:p w14:paraId="5A5B2A62" w14:textId="77777777" w:rsidR="1D9CE91B" w:rsidRPr="00C51600" w:rsidRDefault="1D9CE91B" w:rsidP="001854A5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1D9CE91B" w:rsidRPr="00C51600" w14:paraId="2DCFABE3" w14:textId="77777777" w:rsidTr="001854A5">
        <w:trPr>
          <w:trHeight w:val="300"/>
        </w:trPr>
        <w:tc>
          <w:tcPr>
            <w:tcW w:w="4666" w:type="dxa"/>
            <w:vMerge/>
            <w:tcBorders>
              <w:right w:val="nil"/>
            </w:tcBorders>
          </w:tcPr>
          <w:p w14:paraId="246B8D4A" w14:textId="77777777" w:rsidR="00FC0DC6" w:rsidRPr="00C51600" w:rsidRDefault="00FC0DC6" w:rsidP="001854A5">
            <w:pPr>
              <w:rPr>
                <w:rFonts w:ascii="Montserrat" w:hAnsi="Montserrat"/>
              </w:rPr>
            </w:pPr>
          </w:p>
        </w:tc>
        <w:tc>
          <w:tcPr>
            <w:tcW w:w="4979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D1806F4" w14:textId="175E7952" w:rsidR="1D9CE91B" w:rsidRPr="00C51600" w:rsidRDefault="1D9CE91B" w:rsidP="001854A5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1301F6DD" w14:textId="4FDB1F9C" w:rsidR="001931D7" w:rsidRPr="00BD190B" w:rsidRDefault="7637DDD3" w:rsidP="00F96CE1">
      <w:pPr>
        <w:keepNext/>
        <w:widowControl w:val="0"/>
        <w:spacing w:before="180" w:after="60" w:line="240" w:lineRule="auto"/>
        <w:jc w:val="left"/>
        <w:rPr>
          <w:rFonts w:ascii="Montserrat" w:hAnsi="Montserrat"/>
          <w:b/>
          <w:bCs/>
          <w:sz w:val="24"/>
          <w:szCs w:val="24"/>
        </w:rPr>
      </w:pPr>
      <w:r w:rsidRPr="00BD190B">
        <w:rPr>
          <w:rFonts w:ascii="Montserrat" w:hAnsi="Montserrat"/>
          <w:b/>
          <w:bCs/>
          <w:sz w:val="24"/>
          <w:szCs w:val="24"/>
        </w:rPr>
        <w:t>Монтаж устройства</w:t>
      </w:r>
    </w:p>
    <w:p w14:paraId="3F793E2E" w14:textId="77777777" w:rsidR="008D77B4" w:rsidRPr="008D77B4" w:rsidRDefault="008D77B4" w:rsidP="008D77B4">
      <w:pPr>
        <w:pStyle w:val="a3"/>
        <w:widowControl w:val="0"/>
        <w:numPr>
          <w:ilvl w:val="0"/>
          <w:numId w:val="12"/>
        </w:numPr>
        <w:spacing w:before="40" w:after="0" w:line="240" w:lineRule="auto"/>
        <w:ind w:left="284" w:hanging="284"/>
        <w:contextualSpacing w:val="0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>Просверлите в стене 2 отверстия {A и C) для винтов и одно отверстие для кабеля.</w:t>
      </w:r>
    </w:p>
    <w:p w14:paraId="29533498" w14:textId="77777777" w:rsidR="008D77B4" w:rsidRPr="008D77B4" w:rsidRDefault="008D77B4" w:rsidP="008D77B4">
      <w:pPr>
        <w:pStyle w:val="a3"/>
        <w:widowControl w:val="0"/>
        <w:numPr>
          <w:ilvl w:val="0"/>
          <w:numId w:val="12"/>
        </w:numPr>
        <w:spacing w:before="40" w:after="0" w:line="240" w:lineRule="auto"/>
        <w:ind w:left="284" w:hanging="284"/>
        <w:contextualSpacing w:val="0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>Поместите дюбеля в отверстия A и C.</w:t>
      </w:r>
    </w:p>
    <w:p w14:paraId="78156270" w14:textId="77777777" w:rsidR="008D77B4" w:rsidRPr="008D77B4" w:rsidRDefault="008D77B4" w:rsidP="008D77B4">
      <w:pPr>
        <w:pStyle w:val="a3"/>
        <w:widowControl w:val="0"/>
        <w:numPr>
          <w:ilvl w:val="0"/>
          <w:numId w:val="12"/>
        </w:numPr>
        <w:spacing w:before="40" w:after="0" w:line="240" w:lineRule="auto"/>
        <w:ind w:left="284" w:hanging="284"/>
        <w:contextualSpacing w:val="0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>Пропустите кабель через отверстие для кабеля (B).</w:t>
      </w:r>
    </w:p>
    <w:p w14:paraId="676E5DDE" w14:textId="77777777" w:rsidR="008D77B4" w:rsidRPr="008D77B4" w:rsidRDefault="008D77B4" w:rsidP="008D77B4">
      <w:pPr>
        <w:pStyle w:val="a3"/>
        <w:widowControl w:val="0"/>
        <w:numPr>
          <w:ilvl w:val="0"/>
          <w:numId w:val="12"/>
        </w:numPr>
        <w:spacing w:before="40" w:after="0" w:line="240" w:lineRule="auto"/>
        <w:ind w:left="284" w:hanging="284"/>
        <w:contextualSpacing w:val="0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>Закрепите заднюю стенку устройства на стене с помощью 2 винтов (Для SK-RP100E закрепите само устройство).</w:t>
      </w:r>
    </w:p>
    <w:p w14:paraId="1013FF2B" w14:textId="77777777" w:rsidR="008D77B4" w:rsidRPr="008D77B4" w:rsidRDefault="008D77B4" w:rsidP="008D77B4">
      <w:pPr>
        <w:pStyle w:val="a3"/>
        <w:widowControl w:val="0"/>
        <w:numPr>
          <w:ilvl w:val="0"/>
          <w:numId w:val="12"/>
        </w:numPr>
        <w:spacing w:before="40" w:after="0" w:line="240" w:lineRule="auto"/>
        <w:ind w:left="284" w:hanging="284"/>
        <w:contextualSpacing w:val="0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>Прикрепите устройство к его задней крышке (Для SK-RP100E закрепите к устройству переднюю крышку).</w:t>
      </w:r>
    </w:p>
    <w:p w14:paraId="0D619795" w14:textId="76658F0F" w:rsidR="001931D7" w:rsidRDefault="001931D7" w:rsidP="008D77B4">
      <w:pPr>
        <w:pStyle w:val="a3"/>
        <w:widowControl w:val="0"/>
        <w:spacing w:before="40" w:after="0" w:line="240" w:lineRule="auto"/>
        <w:ind w:left="284"/>
        <w:contextualSpacing w:val="0"/>
        <w:jc w:val="left"/>
        <w:rPr>
          <w:rFonts w:ascii="Montserrat" w:hAnsi="Montserrat"/>
          <w:sz w:val="20"/>
          <w:szCs w:val="20"/>
        </w:rPr>
      </w:pPr>
    </w:p>
    <w:p w14:paraId="720A835D" w14:textId="4573ABAA" w:rsidR="008D77B4" w:rsidRPr="008D77B4" w:rsidRDefault="008D77B4" w:rsidP="008D77B4">
      <w:pPr>
        <w:pStyle w:val="a3"/>
        <w:spacing w:line="192" w:lineRule="auto"/>
        <w:ind w:left="360"/>
        <w:contextualSpacing w:val="0"/>
        <w:jc w:val="both"/>
        <w:rPr>
          <w:rFonts w:ascii="Montserrat" w:hAnsi="Montserrat"/>
          <w:sz w:val="12"/>
          <w:szCs w:val="12"/>
          <w:lang w:val="en-US"/>
        </w:rPr>
      </w:pPr>
      <w:r w:rsidRPr="00BF01B1">
        <w:rPr>
          <w:rFonts w:ascii="Montserrat" w:hAnsi="Montserrat"/>
          <w:noProof/>
          <w:sz w:val="12"/>
          <w:szCs w:val="12"/>
          <w:lang w:val="en-US"/>
        </w:rPr>
        <w:drawing>
          <wp:inline distT="0" distB="0" distL="0" distR="0" wp14:anchorId="7C5F35CF" wp14:editId="19C10981">
            <wp:extent cx="2707574" cy="223108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732" cy="2346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tserrat" w:hAnsi="Montserrat"/>
          <w:sz w:val="12"/>
          <w:szCs w:val="12"/>
          <w:lang w:val="en-US"/>
        </w:rPr>
        <w:t xml:space="preserve">                      </w:t>
      </w:r>
      <w:r w:rsidRPr="00B7585C">
        <w:rPr>
          <w:rFonts w:ascii="Montserrat" w:hAnsi="Montserrat"/>
          <w:noProof/>
          <w:sz w:val="12"/>
          <w:szCs w:val="12"/>
        </w:rPr>
        <w:drawing>
          <wp:inline distT="0" distB="0" distL="0" distR="0" wp14:anchorId="00437D60" wp14:editId="0A0007F7">
            <wp:extent cx="2731325" cy="190709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424" cy="192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E7FF2" w14:textId="2519CF2F" w:rsidR="008D77B4" w:rsidRPr="008D77B4" w:rsidRDefault="008D77B4" w:rsidP="008D77B4">
      <w:pPr>
        <w:ind w:firstLine="360"/>
        <w:jc w:val="left"/>
        <w:rPr>
          <w:rFonts w:ascii="Montserrat" w:hAnsi="Montserrat"/>
          <w:lang w:val="en-US"/>
        </w:rPr>
      </w:pPr>
      <w:r>
        <w:rPr>
          <w:rFonts w:ascii="Montserrat" w:hAnsi="Montserrat"/>
          <w:b/>
          <w:bCs/>
          <w:lang w:val="en-US"/>
        </w:rPr>
        <w:t xml:space="preserve">             </w:t>
      </w:r>
      <w:r w:rsidRPr="008D77B4">
        <w:rPr>
          <w:rFonts w:ascii="Montserrat" w:hAnsi="Montserrat"/>
          <w:b/>
          <w:bCs/>
          <w:lang w:val="en-US"/>
        </w:rPr>
        <w:t xml:space="preserve">SK-RP300 </w:t>
      </w:r>
      <w:r w:rsidRPr="008D77B4">
        <w:rPr>
          <w:rFonts w:ascii="Montserrat" w:hAnsi="Montserrat"/>
          <w:b/>
          <w:bCs/>
        </w:rPr>
        <w:t>и</w:t>
      </w:r>
      <w:r w:rsidRPr="008D77B4">
        <w:rPr>
          <w:rFonts w:ascii="Montserrat" w:hAnsi="Montserrat"/>
          <w:b/>
          <w:bCs/>
          <w:lang w:val="en-US"/>
        </w:rPr>
        <w:t xml:space="preserve"> SK-RM200</w:t>
      </w:r>
      <w:r w:rsidRPr="008D77B4">
        <w:rPr>
          <w:rFonts w:ascii="Montserrat" w:hAnsi="Montserrat"/>
          <w:lang w:val="en-US"/>
        </w:rPr>
        <w:t xml:space="preserve">                         </w:t>
      </w:r>
      <w:r>
        <w:rPr>
          <w:rFonts w:ascii="Montserrat" w:hAnsi="Montserrat"/>
          <w:lang w:val="en-US"/>
        </w:rPr>
        <w:t xml:space="preserve">                     </w:t>
      </w:r>
      <w:r w:rsidRPr="008D77B4">
        <w:rPr>
          <w:rFonts w:ascii="Montserrat" w:hAnsi="Montserrat"/>
          <w:lang w:val="en-US"/>
        </w:rPr>
        <w:t xml:space="preserve">       </w:t>
      </w:r>
      <w:r w:rsidRPr="008D77B4">
        <w:rPr>
          <w:rFonts w:ascii="Montserrat" w:hAnsi="Montserrat"/>
          <w:b/>
          <w:bCs/>
          <w:lang w:val="en-US"/>
        </w:rPr>
        <w:t>SK-RP100</w:t>
      </w:r>
    </w:p>
    <w:p w14:paraId="5380A2F3" w14:textId="543325C4" w:rsidR="001931D7" w:rsidRPr="00BD190B" w:rsidRDefault="7637DDD3" w:rsidP="00F96CE1">
      <w:pPr>
        <w:keepNext/>
        <w:widowControl w:val="0"/>
        <w:spacing w:before="180" w:after="60" w:line="240" w:lineRule="auto"/>
        <w:jc w:val="left"/>
        <w:rPr>
          <w:rFonts w:ascii="Montserrat" w:hAnsi="Montserrat"/>
          <w:b/>
          <w:bCs/>
          <w:sz w:val="24"/>
          <w:szCs w:val="24"/>
        </w:rPr>
      </w:pPr>
      <w:r w:rsidRPr="00BD190B">
        <w:rPr>
          <w:rFonts w:ascii="Montserrat" w:hAnsi="Montserrat"/>
          <w:b/>
          <w:bCs/>
          <w:sz w:val="24"/>
          <w:szCs w:val="24"/>
        </w:rPr>
        <w:t>Назначение контактов</w:t>
      </w:r>
    </w:p>
    <w:tbl>
      <w:tblPr>
        <w:tblW w:w="9678" w:type="dxa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6"/>
        <w:gridCol w:w="2268"/>
        <w:gridCol w:w="5244"/>
      </w:tblGrid>
      <w:tr w:rsidR="008D77B4" w:rsidRPr="008D77B4" w14:paraId="4A454148" w14:textId="77777777" w:rsidTr="008D77B4">
        <w:trPr>
          <w:trHeight w:val="23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EC916BE" w14:textId="77777777" w:rsidR="008D77B4" w:rsidRPr="008D77B4" w:rsidRDefault="008D77B4" w:rsidP="001B5230">
            <w:pPr>
              <w:spacing w:line="192" w:lineRule="auto"/>
              <w:jc w:val="left"/>
              <w:rPr>
                <w:rFonts w:ascii="Montserrat" w:hAnsi="Montserrat"/>
                <w:b/>
                <w:sz w:val="20"/>
                <w:szCs w:val="20"/>
              </w:rPr>
            </w:pPr>
            <w:r w:rsidRPr="008D77B4">
              <w:rPr>
                <w:rFonts w:ascii="Montserrat" w:hAnsi="Montserrat"/>
                <w:b/>
                <w:sz w:val="20"/>
                <w:szCs w:val="20"/>
              </w:rPr>
              <w:t>Цвет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37A683D" w14:textId="77777777" w:rsidR="008D77B4" w:rsidRPr="008D77B4" w:rsidRDefault="008D77B4" w:rsidP="001B5230">
            <w:pPr>
              <w:spacing w:line="192" w:lineRule="auto"/>
              <w:jc w:val="left"/>
              <w:rPr>
                <w:rFonts w:ascii="Montserrat" w:hAnsi="Montserrat"/>
                <w:b/>
                <w:sz w:val="20"/>
                <w:szCs w:val="20"/>
              </w:rPr>
            </w:pPr>
            <w:r w:rsidRPr="008D77B4">
              <w:rPr>
                <w:rFonts w:ascii="Montserrat" w:hAnsi="Montserrat"/>
                <w:b/>
                <w:sz w:val="20"/>
                <w:szCs w:val="20"/>
              </w:rPr>
              <w:t>Контакт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9FDD79B" w14:textId="77777777" w:rsidR="008D77B4" w:rsidRPr="008D77B4" w:rsidRDefault="008D77B4" w:rsidP="001B5230">
            <w:pPr>
              <w:spacing w:line="192" w:lineRule="auto"/>
              <w:jc w:val="left"/>
              <w:rPr>
                <w:rFonts w:ascii="Montserrat" w:hAnsi="Montserrat"/>
                <w:b/>
                <w:sz w:val="20"/>
                <w:szCs w:val="20"/>
              </w:rPr>
            </w:pPr>
            <w:r w:rsidRPr="008D77B4">
              <w:rPr>
                <w:rFonts w:ascii="Montserrat" w:hAnsi="Montserrat"/>
                <w:b/>
                <w:sz w:val="20"/>
                <w:szCs w:val="20"/>
              </w:rPr>
              <w:t>Назначение</w:t>
            </w:r>
          </w:p>
        </w:tc>
      </w:tr>
      <w:tr w:rsidR="008D77B4" w:rsidRPr="008D77B4" w14:paraId="6493AE04" w14:textId="77777777" w:rsidTr="008D77B4">
        <w:trPr>
          <w:trHeight w:val="23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E6372E" w14:textId="77777777" w:rsidR="008D77B4" w:rsidRPr="008D77B4" w:rsidRDefault="008D77B4" w:rsidP="001B5230">
            <w:pPr>
              <w:spacing w:before="0" w:after="0" w:line="192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Красный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DFB940" w14:textId="77777777" w:rsidR="008D77B4" w:rsidRPr="008D77B4" w:rsidRDefault="008D77B4" w:rsidP="001B5230">
            <w:pPr>
              <w:spacing w:before="0" w:after="0" w:line="192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  <w:lang w:val="en-US"/>
              </w:rPr>
              <w:t>DC</w:t>
            </w:r>
            <w:r w:rsidRPr="008D77B4">
              <w:rPr>
                <w:rFonts w:ascii="Montserrat" w:hAnsi="Montserrat"/>
                <w:sz w:val="20"/>
                <w:szCs w:val="20"/>
              </w:rPr>
              <w:t>+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D2A86A" w14:textId="2A5849F4" w:rsidR="008D77B4" w:rsidRPr="008D77B4" w:rsidRDefault="008D77B4" w:rsidP="001B5230">
            <w:pPr>
              <w:spacing w:before="0" w:after="0" w:line="192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 xml:space="preserve">Питание </w:t>
            </w:r>
            <w:r w:rsidR="009F4ABC">
              <w:rPr>
                <w:rFonts w:ascii="Montserrat" w:hAnsi="Montserrat"/>
                <w:sz w:val="20"/>
                <w:szCs w:val="20"/>
              </w:rPr>
              <w:t xml:space="preserve">+ </w:t>
            </w:r>
            <w:r w:rsidRPr="008D77B4">
              <w:rPr>
                <w:rFonts w:ascii="Montserrat" w:hAnsi="Montserrat"/>
                <w:sz w:val="20"/>
                <w:szCs w:val="20"/>
              </w:rPr>
              <w:t>9-18 В пост.</w:t>
            </w:r>
          </w:p>
        </w:tc>
      </w:tr>
      <w:tr w:rsidR="008D77B4" w:rsidRPr="008D77B4" w14:paraId="095CB667" w14:textId="77777777" w:rsidTr="008D77B4">
        <w:trPr>
          <w:trHeight w:val="23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87C28C" w14:textId="77777777" w:rsidR="008D77B4" w:rsidRPr="008D77B4" w:rsidRDefault="008D77B4" w:rsidP="001B5230">
            <w:pPr>
              <w:spacing w:before="0" w:after="0" w:line="192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Черный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3F2856" w14:textId="77777777" w:rsidR="008D77B4" w:rsidRPr="008D77B4" w:rsidRDefault="008D77B4" w:rsidP="001B5230">
            <w:pPr>
              <w:spacing w:before="0" w:after="0" w:line="192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GND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FB3CE9" w14:textId="34A04500" w:rsidR="008D77B4" w:rsidRPr="009F4ABC" w:rsidRDefault="008D77B4" w:rsidP="001B5230">
            <w:pPr>
              <w:spacing w:before="0" w:after="0" w:line="192" w:lineRule="auto"/>
              <w:jc w:val="left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Общий провод</w:t>
            </w:r>
          </w:p>
        </w:tc>
      </w:tr>
      <w:tr w:rsidR="008D77B4" w:rsidRPr="008D77B4" w14:paraId="0A71D8A6" w14:textId="77777777" w:rsidTr="008D77B4">
        <w:trPr>
          <w:trHeight w:val="23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CE3548" w14:textId="77777777" w:rsidR="008D77B4" w:rsidRPr="008D77B4" w:rsidRDefault="008D77B4" w:rsidP="001B5230">
            <w:pPr>
              <w:spacing w:before="0" w:after="0" w:line="192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Зеленый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DED6E9" w14:textId="77777777" w:rsidR="008D77B4" w:rsidRPr="008D77B4" w:rsidRDefault="008D77B4" w:rsidP="001B5230">
            <w:pPr>
              <w:spacing w:before="0" w:after="0" w:line="192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D0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E7749F" w14:textId="47EEC940" w:rsidR="008D77B4" w:rsidRPr="008D77B4" w:rsidRDefault="009F4ABC" w:rsidP="001B5230">
            <w:pPr>
              <w:spacing w:before="0" w:after="0" w:line="192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Wiegand </w:t>
            </w:r>
            <w:r w:rsidR="008D77B4" w:rsidRPr="008D77B4">
              <w:rPr>
                <w:rFonts w:ascii="Montserrat" w:hAnsi="Montserrat"/>
                <w:sz w:val="20"/>
                <w:szCs w:val="20"/>
              </w:rPr>
              <w:t>Данные 0</w:t>
            </w:r>
          </w:p>
        </w:tc>
      </w:tr>
      <w:tr w:rsidR="008D77B4" w:rsidRPr="008D77B4" w14:paraId="51E47842" w14:textId="77777777" w:rsidTr="008D77B4">
        <w:trPr>
          <w:trHeight w:val="23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910676" w14:textId="77777777" w:rsidR="008D77B4" w:rsidRPr="008D77B4" w:rsidRDefault="008D77B4" w:rsidP="001B5230">
            <w:pPr>
              <w:spacing w:before="0" w:after="0" w:line="192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Белый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B1B282" w14:textId="77777777" w:rsidR="008D77B4" w:rsidRPr="008D77B4" w:rsidRDefault="008D77B4" w:rsidP="001B5230">
            <w:pPr>
              <w:spacing w:before="0" w:after="0" w:line="192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D1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1A16AB" w14:textId="0757749B" w:rsidR="008D77B4" w:rsidRPr="008D77B4" w:rsidRDefault="009F4ABC" w:rsidP="001B5230">
            <w:pPr>
              <w:spacing w:before="0" w:after="0" w:line="192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Wiegand </w:t>
            </w:r>
            <w:r w:rsidR="008D77B4" w:rsidRPr="008D77B4">
              <w:rPr>
                <w:rFonts w:ascii="Montserrat" w:hAnsi="Montserrat"/>
                <w:sz w:val="20"/>
                <w:szCs w:val="20"/>
              </w:rPr>
              <w:t>Данные 1</w:t>
            </w:r>
          </w:p>
        </w:tc>
      </w:tr>
      <w:tr w:rsidR="008D77B4" w:rsidRPr="008D77B4" w14:paraId="0C619603" w14:textId="77777777" w:rsidTr="008D77B4">
        <w:trPr>
          <w:trHeight w:val="23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E66986" w14:textId="77777777" w:rsidR="008D77B4" w:rsidRPr="008D77B4" w:rsidRDefault="008D77B4" w:rsidP="001B5230">
            <w:pPr>
              <w:spacing w:before="0" w:after="0" w:line="192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Коричневый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6B0295" w14:textId="77777777" w:rsidR="008D77B4" w:rsidRPr="008D77B4" w:rsidRDefault="008D77B4" w:rsidP="001B5230">
            <w:pPr>
              <w:spacing w:before="0" w:after="0" w:line="192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LED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4F0437" w14:textId="77777777" w:rsidR="008D77B4" w:rsidRPr="008D77B4" w:rsidRDefault="008D77B4" w:rsidP="001B5230">
            <w:pPr>
              <w:spacing w:before="0" w:after="0" w:line="192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Управление зеленым СВД</w:t>
            </w:r>
          </w:p>
        </w:tc>
      </w:tr>
      <w:tr w:rsidR="008D77B4" w:rsidRPr="008D77B4" w14:paraId="13EB5D54" w14:textId="77777777" w:rsidTr="008D77B4">
        <w:trPr>
          <w:trHeight w:val="23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C4B760" w14:textId="77777777" w:rsidR="008D77B4" w:rsidRPr="008D77B4" w:rsidRDefault="008D77B4" w:rsidP="001B5230">
            <w:pPr>
              <w:spacing w:before="0" w:after="0" w:line="192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Желтый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BB9FE4" w14:textId="77777777" w:rsidR="008D77B4" w:rsidRPr="008D77B4" w:rsidRDefault="008D77B4" w:rsidP="001B5230">
            <w:pPr>
              <w:spacing w:before="0" w:after="0" w:line="192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  <w:lang w:val="en-US"/>
              </w:rPr>
              <w:t>BZ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F1A248" w14:textId="77777777" w:rsidR="008D77B4" w:rsidRPr="008D77B4" w:rsidRDefault="008D77B4" w:rsidP="001B5230">
            <w:pPr>
              <w:spacing w:before="0" w:after="0" w:line="192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Управление зуммером</w:t>
            </w:r>
          </w:p>
        </w:tc>
      </w:tr>
    </w:tbl>
    <w:p w14:paraId="174DA693" w14:textId="03CF2F0B" w:rsidR="00D04E0E" w:rsidRDefault="008D77B4" w:rsidP="00D61CB0">
      <w:pPr>
        <w:keepNext/>
        <w:widowControl w:val="0"/>
        <w:spacing w:before="120" w:after="60" w:line="240" w:lineRule="auto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b/>
          <w:bCs/>
          <w:sz w:val="20"/>
          <w:szCs w:val="20"/>
        </w:rPr>
        <w:t>Комментарии:</w:t>
      </w:r>
      <w:r w:rsidRPr="008D77B4">
        <w:rPr>
          <w:rFonts w:ascii="Montserrat" w:hAnsi="Montserrat"/>
          <w:sz w:val="20"/>
          <w:szCs w:val="20"/>
        </w:rPr>
        <w:t xml:space="preserve"> коричневый и желтый провода – опциальны. Подключать их необязательно.</w:t>
      </w:r>
    </w:p>
    <w:p w14:paraId="3E4C63B5" w14:textId="520D938C" w:rsidR="00BD190B" w:rsidRPr="009F4ABC" w:rsidRDefault="009F4ABC" w:rsidP="009F4ABC">
      <w:pPr>
        <w:keepNext/>
        <w:widowControl w:val="0"/>
        <w:spacing w:before="180" w:after="60" w:line="240" w:lineRule="auto"/>
        <w:jc w:val="left"/>
        <w:rPr>
          <w:rFonts w:ascii="Montserrat" w:hAnsi="Montserrat"/>
          <w:b/>
          <w:bCs/>
          <w:sz w:val="24"/>
          <w:szCs w:val="24"/>
        </w:rPr>
      </w:pPr>
      <w:r w:rsidRPr="009F4ABC">
        <w:rPr>
          <w:rFonts w:ascii="Montserrat" w:hAnsi="Montserrat"/>
          <w:b/>
          <w:bCs/>
          <w:sz w:val="24"/>
          <w:szCs w:val="24"/>
        </w:rPr>
        <w:t>Схема подключения</w:t>
      </w:r>
    </w:p>
    <w:p w14:paraId="45499A83" w14:textId="627B79D7" w:rsidR="009F4ABC" w:rsidRDefault="009F4ABC" w:rsidP="009F4ABC">
      <w:pPr>
        <w:spacing w:after="0"/>
        <w:rPr>
          <w:rFonts w:ascii="Montserrat" w:hAnsi="Montserrat"/>
          <w:sz w:val="20"/>
          <w:szCs w:val="20"/>
        </w:rPr>
      </w:pPr>
      <w:r w:rsidRPr="003E5B4A">
        <w:rPr>
          <w:noProof/>
          <w:sz w:val="12"/>
          <w:szCs w:val="12"/>
          <w:lang w:bidi="ar-SA"/>
        </w:rPr>
        <w:drawing>
          <wp:inline distT="0" distB="0" distL="0" distR="0" wp14:anchorId="35FE05BF" wp14:editId="0FB2F71A">
            <wp:extent cx="3633207" cy="2495550"/>
            <wp:effectExtent l="0" t="0" r="0" b="0"/>
            <wp:docPr id="2" name="Рисунок 1" descr="S2-R MF User Manual_Secukey стр 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-R MF User Manual_Secukey стр 2_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6914" cy="253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94"/>
      </w:tblGrid>
      <w:tr w:rsidR="00BD190B" w:rsidRPr="00382410" w14:paraId="35A7E870" w14:textId="77777777" w:rsidTr="00BD190B">
        <w:tc>
          <w:tcPr>
            <w:tcW w:w="2660" w:type="dxa"/>
            <w:vMerge w:val="restart"/>
            <w:vAlign w:val="center"/>
          </w:tcPr>
          <w:p w14:paraId="797F500C" w14:textId="7152F5BF" w:rsidR="00BD190B" w:rsidRPr="00DE013C" w:rsidRDefault="00BD190B" w:rsidP="001B5230">
            <w:pPr>
              <w:jc w:val="left"/>
              <w:rPr>
                <w:rFonts w:ascii="Montserrat" w:hAnsi="Montserrat" w:cstheme="minorHAnsi"/>
                <w:b/>
                <w:sz w:val="28"/>
                <w:szCs w:val="28"/>
              </w:rPr>
            </w:pPr>
            <w:r>
              <w:rPr>
                <w:rFonts w:ascii="Montserrat" w:hAnsi="Montserrat" w:cstheme="minorHAnsi"/>
                <w:b/>
                <w:sz w:val="28"/>
                <w:szCs w:val="28"/>
              </w:rPr>
              <w:t>ИНДИКАЦИЯ</w:t>
            </w:r>
          </w:p>
        </w:tc>
        <w:tc>
          <w:tcPr>
            <w:tcW w:w="7194" w:type="dxa"/>
            <w:tcBorders>
              <w:bottom w:val="single" w:sz="24" w:space="0" w:color="auto"/>
            </w:tcBorders>
          </w:tcPr>
          <w:p w14:paraId="242EE22F" w14:textId="77777777" w:rsidR="00BD190B" w:rsidRPr="00382410" w:rsidRDefault="00BD190B" w:rsidP="001B5230">
            <w:pPr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BD190B" w:rsidRPr="00382410" w14:paraId="570C0957" w14:textId="77777777" w:rsidTr="00BD190B">
        <w:tc>
          <w:tcPr>
            <w:tcW w:w="2660" w:type="dxa"/>
            <w:vMerge/>
          </w:tcPr>
          <w:p w14:paraId="058CCF7B" w14:textId="77777777" w:rsidR="00BD190B" w:rsidRPr="00382410" w:rsidRDefault="00BD190B" w:rsidP="001B5230">
            <w:pPr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24" w:space="0" w:color="auto"/>
            </w:tcBorders>
          </w:tcPr>
          <w:p w14:paraId="06005D68" w14:textId="77777777" w:rsidR="00BD190B" w:rsidRPr="00382410" w:rsidRDefault="00BD190B" w:rsidP="001B5230">
            <w:pPr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</w:tbl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4"/>
        <w:gridCol w:w="6662"/>
      </w:tblGrid>
      <w:tr w:rsidR="00BD190B" w:rsidRPr="00FE35FD" w14:paraId="5945EC86" w14:textId="77777777" w:rsidTr="00BD190B">
        <w:trPr>
          <w:trHeight w:val="20"/>
        </w:trPr>
        <w:tc>
          <w:tcPr>
            <w:tcW w:w="30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65F895" w14:textId="77777777" w:rsidR="00BD190B" w:rsidRPr="00BD190B" w:rsidRDefault="00BD190B" w:rsidP="001B5230">
            <w:pPr>
              <w:spacing w:before="0" w:after="0"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BD190B">
              <w:rPr>
                <w:rFonts w:ascii="Montserrat" w:hAnsi="Montserrat"/>
                <w:sz w:val="20"/>
                <w:szCs w:val="20"/>
              </w:rPr>
              <w:t>Чтение карты</w:t>
            </w:r>
          </w:p>
        </w:tc>
        <w:tc>
          <w:tcPr>
            <w:tcW w:w="666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FE2107" w14:textId="77777777" w:rsidR="00BD190B" w:rsidRPr="00BD190B" w:rsidRDefault="00BD190B" w:rsidP="001B5230">
            <w:pPr>
              <w:spacing w:before="0" w:after="0"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BD190B">
              <w:rPr>
                <w:rFonts w:ascii="Montserrat" w:hAnsi="Montserrat" w:cstheme="minorHAnsi"/>
                <w:sz w:val="20"/>
                <w:szCs w:val="20"/>
              </w:rPr>
              <w:t xml:space="preserve">Светодиод загорится зеленым, будет подан одиночный звуковой сигнал, в то же время считыватель выдаст считанные данные в формате </w:t>
            </w:r>
            <w:r w:rsidRPr="00BD190B">
              <w:rPr>
                <w:rFonts w:ascii="Montserrat" w:hAnsi="Montserrat" w:cstheme="minorHAnsi"/>
                <w:sz w:val="20"/>
                <w:szCs w:val="20"/>
                <w:lang w:val="en-US"/>
              </w:rPr>
              <w:t>Wiegand</w:t>
            </w:r>
          </w:p>
        </w:tc>
      </w:tr>
      <w:tr w:rsidR="00BD190B" w:rsidRPr="00FE35FD" w14:paraId="42537540" w14:textId="77777777" w:rsidTr="00BD190B">
        <w:trPr>
          <w:trHeight w:val="20"/>
        </w:trPr>
        <w:tc>
          <w:tcPr>
            <w:tcW w:w="30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8FA87E" w14:textId="77777777" w:rsidR="00BD190B" w:rsidRPr="00BD190B" w:rsidRDefault="00BD190B" w:rsidP="001B5230">
            <w:pPr>
              <w:spacing w:before="0" w:after="0"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BD190B">
              <w:rPr>
                <w:rFonts w:ascii="Montserrat" w:hAnsi="Montserrat"/>
                <w:sz w:val="20"/>
                <w:szCs w:val="20"/>
              </w:rPr>
              <w:t>Внешнее управление светодиодом</w:t>
            </w:r>
          </w:p>
        </w:tc>
        <w:tc>
          <w:tcPr>
            <w:tcW w:w="666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3FE57B" w14:textId="10094371" w:rsidR="00BD190B" w:rsidRPr="00BD190B" w:rsidRDefault="00BD190B" w:rsidP="001B5230">
            <w:pPr>
              <w:spacing w:before="0" w:after="0"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BD190B">
              <w:rPr>
                <w:rFonts w:ascii="Montserrat" w:hAnsi="Montserrat"/>
                <w:sz w:val="20"/>
                <w:szCs w:val="20"/>
              </w:rPr>
              <w:t xml:space="preserve">При подаче </w:t>
            </w:r>
            <w:r w:rsidR="007A33CA">
              <w:rPr>
                <w:rFonts w:ascii="Montserrat" w:hAnsi="Montserrat"/>
                <w:sz w:val="20"/>
                <w:szCs w:val="20"/>
              </w:rPr>
              <w:t>сигнала</w:t>
            </w:r>
            <w:r w:rsidR="007A33CA" w:rsidRPr="007A33CA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7A33CA">
              <w:rPr>
                <w:rFonts w:ascii="Montserrat" w:hAnsi="Montserrat"/>
                <w:sz w:val="20"/>
                <w:szCs w:val="20"/>
                <w:lang w:val="en-US"/>
              </w:rPr>
              <w:t>GND</w:t>
            </w:r>
            <w:r w:rsidRPr="00BD190B">
              <w:rPr>
                <w:rFonts w:ascii="Montserrat" w:hAnsi="Montserrat"/>
                <w:sz w:val="20"/>
                <w:szCs w:val="20"/>
              </w:rPr>
              <w:t xml:space="preserve"> на коричневый провод светодиода он загорается зеленым</w:t>
            </w:r>
          </w:p>
        </w:tc>
      </w:tr>
      <w:tr w:rsidR="00BD190B" w:rsidRPr="00FE35FD" w14:paraId="0E336FAA" w14:textId="77777777" w:rsidTr="00BD190B">
        <w:trPr>
          <w:trHeight w:val="20"/>
        </w:trPr>
        <w:tc>
          <w:tcPr>
            <w:tcW w:w="30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C602BA" w14:textId="77777777" w:rsidR="00BD190B" w:rsidRPr="00BD190B" w:rsidRDefault="00BD190B" w:rsidP="001B5230">
            <w:pPr>
              <w:spacing w:before="0" w:after="0"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BD190B">
              <w:rPr>
                <w:rFonts w:ascii="Montserrat" w:hAnsi="Montserrat"/>
                <w:sz w:val="20"/>
                <w:szCs w:val="20"/>
              </w:rPr>
              <w:t>Внешнее управление зуммером</w:t>
            </w:r>
          </w:p>
        </w:tc>
        <w:tc>
          <w:tcPr>
            <w:tcW w:w="666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635151" w14:textId="05B482C3" w:rsidR="00BD190B" w:rsidRPr="00BD190B" w:rsidRDefault="00BD190B" w:rsidP="001B5230">
            <w:pPr>
              <w:spacing w:before="0" w:after="0"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BD190B">
              <w:rPr>
                <w:rFonts w:ascii="Montserrat" w:hAnsi="Montserrat"/>
                <w:sz w:val="20"/>
                <w:szCs w:val="20"/>
              </w:rPr>
              <w:t xml:space="preserve">При подаче </w:t>
            </w:r>
            <w:r w:rsidR="007A33CA" w:rsidRPr="007A33CA">
              <w:rPr>
                <w:rFonts w:ascii="Montserrat" w:hAnsi="Montserrat"/>
                <w:sz w:val="20"/>
                <w:szCs w:val="20"/>
              </w:rPr>
              <w:t xml:space="preserve">сигнала GND </w:t>
            </w:r>
            <w:r w:rsidRPr="00BD190B">
              <w:rPr>
                <w:rFonts w:ascii="Montserrat" w:hAnsi="Montserrat"/>
                <w:sz w:val="20"/>
                <w:szCs w:val="20"/>
              </w:rPr>
              <w:t>на желтый провод зуммера раздается звуковой сигнал</w:t>
            </w:r>
          </w:p>
        </w:tc>
      </w:tr>
    </w:tbl>
    <w:p w14:paraId="26053499" w14:textId="77777777" w:rsidR="00BD190B" w:rsidRPr="00BD190B" w:rsidRDefault="00BD190B" w:rsidP="00BD190B">
      <w:pPr>
        <w:spacing w:after="0"/>
        <w:jc w:val="left"/>
        <w:rPr>
          <w:rFonts w:ascii="Montserrat" w:hAnsi="Montserrat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8"/>
        <w:gridCol w:w="3626"/>
      </w:tblGrid>
      <w:tr w:rsidR="00DB567F" w:rsidRPr="00382410" w14:paraId="62B19C1B" w14:textId="77777777" w:rsidTr="001B5230">
        <w:tc>
          <w:tcPr>
            <w:tcW w:w="6228" w:type="dxa"/>
            <w:vMerge w:val="restart"/>
            <w:vAlign w:val="center"/>
          </w:tcPr>
          <w:p w14:paraId="4A58DCC5" w14:textId="436CB1A2" w:rsidR="00DB567F" w:rsidRPr="00172810" w:rsidRDefault="00DB567F" w:rsidP="001B5230">
            <w:pPr>
              <w:jc w:val="left"/>
              <w:rPr>
                <w:rFonts w:ascii="Montserrat" w:hAnsi="Montserrat" w:cstheme="minorHAnsi"/>
                <w:b/>
                <w:sz w:val="28"/>
                <w:szCs w:val="28"/>
              </w:rPr>
            </w:pPr>
            <w:r w:rsidRPr="00172810">
              <w:rPr>
                <w:rFonts w:ascii="Montserrat" w:hAnsi="Montserrat"/>
                <w:b/>
                <w:sz w:val="28"/>
                <w:szCs w:val="28"/>
              </w:rPr>
              <w:t>ДОПОЛНИТЕЛЬН</w:t>
            </w:r>
            <w:r>
              <w:rPr>
                <w:rFonts w:ascii="Montserrat" w:hAnsi="Montserrat"/>
                <w:b/>
                <w:sz w:val="28"/>
                <w:szCs w:val="28"/>
              </w:rPr>
              <w:t>АЯ</w:t>
            </w:r>
            <w:r w:rsidRPr="00172810">
              <w:rPr>
                <w:rFonts w:ascii="Montserrat" w:hAnsi="Montserrat"/>
                <w:b/>
                <w:sz w:val="28"/>
                <w:szCs w:val="28"/>
              </w:rPr>
              <w:t xml:space="preserve"> </w:t>
            </w:r>
            <w:r>
              <w:rPr>
                <w:rFonts w:ascii="Montserrat" w:hAnsi="Montserrat"/>
                <w:b/>
                <w:sz w:val="28"/>
                <w:szCs w:val="28"/>
              </w:rPr>
              <w:t>ИНФОРМАЦИЯ</w:t>
            </w:r>
          </w:p>
        </w:tc>
        <w:tc>
          <w:tcPr>
            <w:tcW w:w="3626" w:type="dxa"/>
            <w:tcBorders>
              <w:bottom w:val="single" w:sz="24" w:space="0" w:color="auto"/>
            </w:tcBorders>
          </w:tcPr>
          <w:p w14:paraId="4E1A5166" w14:textId="77777777" w:rsidR="00DB567F" w:rsidRPr="00382410" w:rsidRDefault="00DB567F" w:rsidP="001B5230">
            <w:pPr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DB567F" w:rsidRPr="00382410" w14:paraId="6B66041F" w14:textId="77777777" w:rsidTr="001B5230">
        <w:tc>
          <w:tcPr>
            <w:tcW w:w="6228" w:type="dxa"/>
            <w:vMerge/>
          </w:tcPr>
          <w:p w14:paraId="52BEA0C8" w14:textId="77777777" w:rsidR="00DB567F" w:rsidRPr="00382410" w:rsidRDefault="00DB567F" w:rsidP="001B5230">
            <w:pPr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24" w:space="0" w:color="auto"/>
            </w:tcBorders>
          </w:tcPr>
          <w:p w14:paraId="762B04DA" w14:textId="77777777" w:rsidR="00DB567F" w:rsidRPr="00382410" w:rsidRDefault="00DB567F" w:rsidP="001B5230">
            <w:pPr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</w:tbl>
    <w:p w14:paraId="43B90CE0" w14:textId="77777777" w:rsidR="00DB567F" w:rsidRPr="00E415FA" w:rsidRDefault="00DB567F" w:rsidP="00DB567F">
      <w:pPr>
        <w:spacing w:before="120" w:after="0"/>
        <w:jc w:val="left"/>
        <w:rPr>
          <w:rFonts w:ascii="Montserrat" w:hAnsi="Montserrat"/>
          <w:b/>
          <w:bCs/>
          <w:sz w:val="20"/>
          <w:szCs w:val="20"/>
        </w:rPr>
      </w:pPr>
      <w:r w:rsidRPr="00E415FA">
        <w:rPr>
          <w:rFonts w:ascii="Montserrat" w:hAnsi="Montserrat"/>
          <w:b/>
          <w:bCs/>
          <w:sz w:val="20"/>
          <w:szCs w:val="20"/>
        </w:rPr>
        <w:t>Хранение и транспортировка</w:t>
      </w:r>
    </w:p>
    <w:p w14:paraId="2D2FD1B5" w14:textId="77777777" w:rsidR="00DB567F" w:rsidRPr="00E415FA" w:rsidRDefault="00DB567F" w:rsidP="00DB567F">
      <w:pPr>
        <w:spacing w:after="0"/>
        <w:jc w:val="left"/>
        <w:rPr>
          <w:rFonts w:ascii="Montserrat" w:hAnsi="Montserrat"/>
          <w:sz w:val="20"/>
          <w:szCs w:val="20"/>
        </w:rPr>
      </w:pPr>
      <w:r w:rsidRPr="00E415FA">
        <w:rPr>
          <w:rFonts w:ascii="Montserrat" w:hAnsi="Montserrat"/>
          <w:sz w:val="20"/>
          <w:szCs w:val="20"/>
        </w:rPr>
        <w:t>Хранение изделия в потребительской таре должно соответствовать условиям хранения 1 по ГОСТ 15150-69 при отсутствии в воздухе паров агрессивных сред (кислот, щелочей и пр.).</w:t>
      </w:r>
    </w:p>
    <w:p w14:paraId="1E8CC88D" w14:textId="77777777" w:rsidR="00DB567F" w:rsidRPr="00E415FA" w:rsidRDefault="00DB567F" w:rsidP="00DB567F">
      <w:pPr>
        <w:spacing w:before="0" w:after="0"/>
        <w:jc w:val="left"/>
        <w:rPr>
          <w:rFonts w:ascii="Montserrat" w:hAnsi="Montserrat"/>
          <w:sz w:val="20"/>
          <w:szCs w:val="20"/>
        </w:rPr>
      </w:pPr>
      <w:r w:rsidRPr="00E415FA">
        <w:rPr>
          <w:rFonts w:ascii="Montserrat" w:hAnsi="Montserrat"/>
          <w:sz w:val="20"/>
          <w:szCs w:val="20"/>
        </w:rPr>
        <w:t>Устройства в транспортной таре перевозятся любым видом крытых транспортных средств, в соответствии с требованиями действующих нормативных документов.</w:t>
      </w:r>
    </w:p>
    <w:p w14:paraId="19F67AC1" w14:textId="77777777" w:rsidR="00DB567F" w:rsidRPr="00E415FA" w:rsidRDefault="00DB567F" w:rsidP="00DB567F">
      <w:pPr>
        <w:spacing w:before="120" w:after="0"/>
        <w:jc w:val="left"/>
        <w:rPr>
          <w:rFonts w:ascii="Montserrat" w:hAnsi="Montserrat"/>
          <w:b/>
          <w:bCs/>
          <w:sz w:val="20"/>
          <w:szCs w:val="20"/>
        </w:rPr>
      </w:pPr>
      <w:r w:rsidRPr="00E415FA">
        <w:rPr>
          <w:rFonts w:ascii="Montserrat" w:hAnsi="Montserrat"/>
          <w:b/>
          <w:bCs/>
          <w:sz w:val="20"/>
          <w:szCs w:val="20"/>
        </w:rPr>
        <w:t>Утилизация</w:t>
      </w:r>
    </w:p>
    <w:p w14:paraId="1FCFF410" w14:textId="77777777" w:rsidR="00DB567F" w:rsidRPr="00E415FA" w:rsidRDefault="00DB567F" w:rsidP="00DB567F">
      <w:pPr>
        <w:jc w:val="left"/>
        <w:rPr>
          <w:rFonts w:ascii="Montserrat" w:hAnsi="Montserrat"/>
          <w:sz w:val="20"/>
          <w:szCs w:val="20"/>
        </w:rPr>
      </w:pPr>
      <w:r w:rsidRPr="00E415FA">
        <w:rPr>
          <w:rFonts w:ascii="Montserrat" w:hAnsi="Montserrat"/>
          <w:sz w:val="20"/>
          <w:szCs w:val="20"/>
        </w:rPr>
        <w:t>Утилизацию продукции, содержащей электронные компоненты, необходимо производить в соответствии с местными законами и нормативными актами. Обратитесь к местным органам власти, чтобы получить подробную информацию о правилах утилизации.</w:t>
      </w:r>
    </w:p>
    <w:p w14:paraId="07D2DB43" w14:textId="77777777" w:rsidR="00DB567F" w:rsidRPr="00E415FA" w:rsidRDefault="00DB567F" w:rsidP="00DB567F">
      <w:pPr>
        <w:spacing w:before="120"/>
        <w:jc w:val="left"/>
        <w:rPr>
          <w:rFonts w:ascii="Montserrat" w:hAnsi="Montserrat"/>
          <w:b/>
          <w:bCs/>
          <w:sz w:val="20"/>
          <w:szCs w:val="20"/>
        </w:rPr>
      </w:pPr>
      <w:r w:rsidRPr="00E415FA">
        <w:rPr>
          <w:rFonts w:ascii="Montserrat" w:hAnsi="Montserrat"/>
          <w:b/>
          <w:bCs/>
          <w:sz w:val="20"/>
          <w:szCs w:val="20"/>
        </w:rPr>
        <w:t>Гарантия</w:t>
      </w:r>
    </w:p>
    <w:p w14:paraId="3F325DD3" w14:textId="5526A5A8" w:rsidR="00DB567F" w:rsidRPr="00E415FA" w:rsidRDefault="00DB567F" w:rsidP="00DB567F">
      <w:pPr>
        <w:jc w:val="left"/>
        <w:rPr>
          <w:rFonts w:ascii="Montserrat" w:hAnsi="Montserrat"/>
          <w:sz w:val="20"/>
          <w:szCs w:val="20"/>
        </w:rPr>
      </w:pPr>
      <w:r w:rsidRPr="00E415FA">
        <w:rPr>
          <w:rFonts w:ascii="Montserrat" w:hAnsi="Montserrat"/>
          <w:sz w:val="20"/>
          <w:szCs w:val="20"/>
        </w:rPr>
        <w:t xml:space="preserve">Информацию о гарантийных обязательства смотрите на сайте </w:t>
      </w:r>
      <w:r w:rsidR="00CC3D58">
        <w:rPr>
          <w:rStyle w:val="ab"/>
          <w:rFonts w:ascii="Montserrat" w:hAnsi="Montserrat"/>
          <w:sz w:val="20"/>
          <w:szCs w:val="20"/>
          <w:lang w:val="en-US"/>
        </w:rPr>
        <w:t>skudo</w:t>
      </w:r>
      <w:r w:rsidR="00CC3D58" w:rsidRPr="00CC3D58">
        <w:rPr>
          <w:rStyle w:val="ab"/>
          <w:rFonts w:ascii="Montserrat" w:hAnsi="Montserrat"/>
          <w:sz w:val="20"/>
          <w:szCs w:val="20"/>
        </w:rPr>
        <w:t>.</w:t>
      </w:r>
      <w:r w:rsidR="00CC3D58">
        <w:rPr>
          <w:rStyle w:val="ab"/>
          <w:rFonts w:ascii="Montserrat" w:hAnsi="Montserrat"/>
          <w:sz w:val="20"/>
          <w:szCs w:val="20"/>
          <w:lang w:val="en-US"/>
        </w:rPr>
        <w:t>pro</w:t>
      </w:r>
      <w:r w:rsidRPr="00E415FA">
        <w:rPr>
          <w:rFonts w:ascii="Montserrat" w:hAnsi="Montserrat"/>
          <w:sz w:val="20"/>
          <w:szCs w:val="20"/>
        </w:rPr>
        <w:t>.</w:t>
      </w:r>
    </w:p>
    <w:p w14:paraId="0A46423F" w14:textId="77777777" w:rsidR="00DB567F" w:rsidRPr="00E415FA" w:rsidRDefault="00DB567F" w:rsidP="00DB567F">
      <w:pPr>
        <w:spacing w:before="120"/>
        <w:jc w:val="left"/>
        <w:rPr>
          <w:rFonts w:ascii="Montserrat" w:hAnsi="Montserrat"/>
          <w:b/>
          <w:bCs/>
          <w:sz w:val="20"/>
          <w:szCs w:val="20"/>
        </w:rPr>
      </w:pPr>
      <w:r w:rsidRPr="00E415FA">
        <w:rPr>
          <w:rFonts w:ascii="Montserrat" w:hAnsi="Montserrat"/>
          <w:b/>
          <w:bCs/>
          <w:sz w:val="20"/>
          <w:szCs w:val="20"/>
        </w:rPr>
        <w:t>Сведения о сертификации</w:t>
      </w:r>
    </w:p>
    <w:p w14:paraId="44680F27" w14:textId="77777777" w:rsidR="00DB567F" w:rsidRPr="00E415FA" w:rsidRDefault="00DB567F" w:rsidP="00DB567F">
      <w:pPr>
        <w:jc w:val="left"/>
        <w:rPr>
          <w:rFonts w:ascii="Montserrat" w:hAnsi="Montserrat"/>
          <w:sz w:val="20"/>
          <w:szCs w:val="20"/>
        </w:rPr>
      </w:pPr>
      <w:r w:rsidRPr="00E415FA">
        <w:rPr>
          <w:rFonts w:ascii="Montserrat" w:hAnsi="Montserrat"/>
          <w:sz w:val="20"/>
          <w:szCs w:val="20"/>
        </w:rPr>
        <w:t>Изделие соответствует требованиям технических регламентов Таможенного союза ТР ТС 020/2011 и ТР ЕАЭС 037/2016.</w:t>
      </w:r>
    </w:p>
    <w:p w14:paraId="671A21B5" w14:textId="77777777" w:rsidR="00DB567F" w:rsidRPr="00E415FA" w:rsidRDefault="00DB567F" w:rsidP="00DB567F">
      <w:pPr>
        <w:spacing w:before="120" w:after="0"/>
        <w:jc w:val="left"/>
        <w:rPr>
          <w:rFonts w:ascii="Montserrat" w:hAnsi="Montserrat"/>
          <w:b/>
          <w:bCs/>
          <w:sz w:val="20"/>
          <w:szCs w:val="20"/>
        </w:rPr>
      </w:pPr>
      <w:r w:rsidRPr="00E415FA">
        <w:rPr>
          <w:rFonts w:ascii="Montserrat" w:hAnsi="Montserrat"/>
          <w:b/>
          <w:bCs/>
          <w:sz w:val="20"/>
          <w:szCs w:val="20"/>
        </w:rPr>
        <w:t>Сведения о изготовителе и импортере</w:t>
      </w:r>
    </w:p>
    <w:p w14:paraId="708C1516" w14:textId="77777777" w:rsidR="00DB567F" w:rsidRPr="00E415FA" w:rsidRDefault="00DB567F" w:rsidP="00DB567F">
      <w:pPr>
        <w:jc w:val="left"/>
        <w:rPr>
          <w:rFonts w:ascii="Montserrat" w:hAnsi="Montserrat"/>
          <w:b/>
          <w:bCs/>
          <w:sz w:val="20"/>
          <w:szCs w:val="20"/>
        </w:rPr>
      </w:pPr>
      <w:r w:rsidRPr="00E415FA">
        <w:rPr>
          <w:rFonts w:ascii="Montserrat" w:hAnsi="Montserrat"/>
          <w:b/>
          <w:bCs/>
          <w:sz w:val="20"/>
          <w:szCs w:val="20"/>
        </w:rPr>
        <w:t>Сделано в Китае</w:t>
      </w:r>
    </w:p>
    <w:p w14:paraId="4E21BBCB" w14:textId="77777777" w:rsidR="00DB567F" w:rsidRPr="00E415FA" w:rsidRDefault="00DB567F" w:rsidP="00DB567F">
      <w:pPr>
        <w:jc w:val="left"/>
        <w:rPr>
          <w:rFonts w:ascii="Montserrat" w:hAnsi="Montserrat"/>
          <w:sz w:val="20"/>
          <w:szCs w:val="20"/>
        </w:rPr>
      </w:pPr>
      <w:r w:rsidRPr="00E415FA">
        <w:rPr>
          <w:rFonts w:ascii="Montserrat" w:hAnsi="Montserrat"/>
          <w:b/>
          <w:bCs/>
          <w:sz w:val="20"/>
          <w:szCs w:val="20"/>
        </w:rPr>
        <w:t>Импортер:</w:t>
      </w:r>
      <w:r w:rsidRPr="00E415FA">
        <w:rPr>
          <w:rFonts w:ascii="Montserrat" w:hAnsi="Montserrat"/>
          <w:sz w:val="20"/>
          <w:szCs w:val="20"/>
        </w:rPr>
        <w:t xml:space="preserve"> ООО «А-ВИЖН»; 107113, г. Москва, ул. Сокольнический Вал, д.52, 2 этаж, пом.17. Тел.: +7(495)120-06-86 </w:t>
      </w:r>
    </w:p>
    <w:p w14:paraId="7F2E2EF6" w14:textId="54DA7DEF" w:rsidR="00DB567F" w:rsidRDefault="00DB567F" w:rsidP="00DB567F">
      <w:pPr>
        <w:jc w:val="left"/>
        <w:rPr>
          <w:rFonts w:ascii="Montserrat" w:hAnsi="Montserrat"/>
          <w:sz w:val="20"/>
          <w:szCs w:val="20"/>
        </w:rPr>
      </w:pPr>
    </w:p>
    <w:p w14:paraId="66B4291E" w14:textId="77777777" w:rsidR="00D04E0E" w:rsidRPr="00D04E0E" w:rsidRDefault="00D04E0E" w:rsidP="00D04E0E">
      <w:pPr>
        <w:spacing w:before="120"/>
        <w:jc w:val="left"/>
        <w:rPr>
          <w:rFonts w:ascii="Montserrat" w:hAnsi="Montserrat"/>
          <w:b/>
          <w:bCs/>
          <w:sz w:val="20"/>
          <w:szCs w:val="20"/>
        </w:rPr>
      </w:pPr>
      <w:r w:rsidRPr="00D04E0E">
        <w:rPr>
          <w:rFonts w:ascii="Montserrat" w:hAnsi="Montserrat"/>
          <w:b/>
          <w:bCs/>
          <w:sz w:val="20"/>
          <w:szCs w:val="20"/>
        </w:rPr>
        <w:t xml:space="preserve">При эксплуатации устройства запрещается: </w:t>
      </w:r>
    </w:p>
    <w:p w14:paraId="289A477B" w14:textId="77777777" w:rsidR="00D04E0E" w:rsidRPr="00D04E0E" w:rsidRDefault="00D04E0E" w:rsidP="00D04E0E">
      <w:pPr>
        <w:jc w:val="left"/>
        <w:rPr>
          <w:rFonts w:ascii="Montserrat" w:hAnsi="Montserrat"/>
          <w:sz w:val="20"/>
          <w:szCs w:val="20"/>
        </w:rPr>
      </w:pPr>
      <w:r w:rsidRPr="00D04E0E">
        <w:rPr>
          <w:rFonts w:ascii="Montserrat" w:hAnsi="Montserrat"/>
          <w:sz w:val="20"/>
          <w:szCs w:val="20"/>
        </w:rPr>
        <w:t>Устанавливать устройство на прямом солнечном свете, это может вызвать перегрев изделия.</w:t>
      </w:r>
    </w:p>
    <w:p w14:paraId="41B4FC85" w14:textId="77777777" w:rsidR="00D04E0E" w:rsidRPr="00D04E0E" w:rsidRDefault="00D04E0E" w:rsidP="00D04E0E">
      <w:pPr>
        <w:jc w:val="left"/>
        <w:rPr>
          <w:rFonts w:ascii="Montserrat" w:hAnsi="Montserrat"/>
          <w:sz w:val="20"/>
          <w:szCs w:val="20"/>
        </w:rPr>
      </w:pPr>
      <w:r w:rsidRPr="00D04E0E">
        <w:rPr>
          <w:rFonts w:ascii="Montserrat" w:hAnsi="Montserrat"/>
          <w:sz w:val="20"/>
          <w:szCs w:val="20"/>
        </w:rPr>
        <w:t>Подключать устройство к источникам питания, с напряжениями не соответствующим указанным в технических характеристиках.</w:t>
      </w:r>
    </w:p>
    <w:p w14:paraId="5748550E" w14:textId="77777777" w:rsidR="00D04E0E" w:rsidRPr="00D04E0E" w:rsidRDefault="00D04E0E" w:rsidP="00D04E0E">
      <w:pPr>
        <w:jc w:val="left"/>
        <w:rPr>
          <w:rFonts w:ascii="Montserrat" w:hAnsi="Montserrat"/>
          <w:sz w:val="20"/>
          <w:szCs w:val="20"/>
        </w:rPr>
      </w:pPr>
      <w:r w:rsidRPr="00D04E0E">
        <w:rPr>
          <w:rFonts w:ascii="Montserrat" w:hAnsi="Montserrat"/>
          <w:sz w:val="20"/>
          <w:szCs w:val="20"/>
        </w:rPr>
        <w:t>Эксплуатировать устройство в агрессивных средах с содержанием в атмосфере кислот, щелочей, масел и т.п.</w:t>
      </w:r>
    </w:p>
    <w:p w14:paraId="58450DC6" w14:textId="6C2E45E2" w:rsidR="00980DEF" w:rsidRDefault="00980DEF" w:rsidP="00DB567F">
      <w:pPr>
        <w:jc w:val="left"/>
        <w:rPr>
          <w:rFonts w:ascii="Montserrat" w:hAnsi="Montserrat"/>
          <w:sz w:val="20"/>
          <w:szCs w:val="20"/>
        </w:rPr>
      </w:pPr>
    </w:p>
    <w:p w14:paraId="463BF0F4" w14:textId="0497923E" w:rsidR="00980DEF" w:rsidRDefault="00980DEF" w:rsidP="00DB567F">
      <w:pPr>
        <w:jc w:val="left"/>
        <w:rPr>
          <w:rFonts w:ascii="Montserrat" w:hAnsi="Montserrat"/>
          <w:sz w:val="20"/>
          <w:szCs w:val="20"/>
        </w:rPr>
      </w:pPr>
    </w:p>
    <w:p w14:paraId="45D20095" w14:textId="77777777" w:rsidR="00980DEF" w:rsidRDefault="00980DEF" w:rsidP="00DB567F">
      <w:pPr>
        <w:jc w:val="left"/>
        <w:rPr>
          <w:rFonts w:ascii="Montserrat" w:hAnsi="Montserrat"/>
          <w:sz w:val="20"/>
          <w:szCs w:val="20"/>
        </w:rPr>
      </w:pPr>
    </w:p>
    <w:p w14:paraId="177A6E4C" w14:textId="2C6D0EFB" w:rsidR="00D04E0E" w:rsidRDefault="00D04E0E" w:rsidP="00DB567F">
      <w:pPr>
        <w:jc w:val="left"/>
        <w:rPr>
          <w:rFonts w:ascii="Montserrat" w:hAnsi="Montserrat"/>
          <w:sz w:val="20"/>
          <w:szCs w:val="20"/>
        </w:rPr>
      </w:pPr>
      <w:r w:rsidRPr="00FE35FD">
        <w:rPr>
          <w:rFonts w:ascii="Montserrat" w:hAnsi="Montserrat"/>
          <w:noProof/>
          <w:sz w:val="12"/>
          <w:szCs w:val="12"/>
        </w:rPr>
        <w:drawing>
          <wp:inline distT="0" distB="0" distL="0" distR="0" wp14:anchorId="6EE471D2" wp14:editId="4CEF7FCC">
            <wp:extent cx="3036266" cy="99391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427" cy="9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78EED" w14:textId="77777777" w:rsidR="00DB567F" w:rsidRPr="00E415FA" w:rsidRDefault="00DB567F" w:rsidP="00980DEF">
      <w:pPr>
        <w:spacing w:before="120" w:line="720" w:lineRule="auto"/>
        <w:jc w:val="left"/>
        <w:rPr>
          <w:rFonts w:ascii="Montserrat" w:hAnsi="Montserrat"/>
          <w:b/>
          <w:bCs/>
          <w:sz w:val="20"/>
          <w:szCs w:val="20"/>
        </w:rPr>
      </w:pPr>
      <w:r w:rsidRPr="00E415FA">
        <w:rPr>
          <w:rFonts w:ascii="Montserrat" w:hAnsi="Montserrat"/>
          <w:b/>
          <w:bCs/>
          <w:sz w:val="20"/>
          <w:szCs w:val="20"/>
        </w:rPr>
        <w:t>ОТМЕТКА ПРОДАВЦА</w:t>
      </w:r>
    </w:p>
    <w:p w14:paraId="5372D331" w14:textId="32475DA4" w:rsidR="00DB567F" w:rsidRPr="00E415FA" w:rsidRDefault="00DB567F" w:rsidP="00980DEF">
      <w:pPr>
        <w:spacing w:before="120" w:line="720" w:lineRule="auto"/>
        <w:jc w:val="left"/>
        <w:rPr>
          <w:rFonts w:ascii="Montserrat" w:hAnsi="Montserrat"/>
          <w:sz w:val="20"/>
          <w:szCs w:val="20"/>
        </w:rPr>
      </w:pPr>
      <w:r w:rsidRPr="00E415FA">
        <w:rPr>
          <w:rFonts w:ascii="Montserrat" w:hAnsi="Montserrat"/>
          <w:sz w:val="20"/>
          <w:szCs w:val="20"/>
        </w:rPr>
        <w:t>М</w:t>
      </w:r>
      <w:r>
        <w:rPr>
          <w:rFonts w:ascii="Montserrat" w:hAnsi="Montserrat"/>
          <w:sz w:val="20"/>
          <w:szCs w:val="20"/>
        </w:rPr>
        <w:t>одель</w:t>
      </w:r>
      <w:r w:rsidRPr="00E415FA">
        <w:rPr>
          <w:rFonts w:ascii="Montserrat" w:hAnsi="Montserrat"/>
          <w:sz w:val="20"/>
          <w:szCs w:val="20"/>
        </w:rPr>
        <w:t>_________________________________</w:t>
      </w:r>
      <w:r w:rsidRPr="00605CE3">
        <w:rPr>
          <w:rFonts w:ascii="Montserrat" w:hAnsi="Montserrat"/>
          <w:sz w:val="20"/>
          <w:szCs w:val="20"/>
        </w:rPr>
        <w:t>____________________________________________</w:t>
      </w:r>
      <w:r w:rsidRPr="00E415FA">
        <w:rPr>
          <w:rFonts w:ascii="Montserrat" w:hAnsi="Montserrat"/>
          <w:sz w:val="20"/>
          <w:szCs w:val="20"/>
        </w:rPr>
        <w:t>_________</w:t>
      </w:r>
      <w:r w:rsidR="00D04E0E">
        <w:rPr>
          <w:rFonts w:ascii="Montserrat" w:hAnsi="Montserrat"/>
          <w:sz w:val="20"/>
          <w:szCs w:val="20"/>
        </w:rPr>
        <w:t>_</w:t>
      </w:r>
    </w:p>
    <w:p w14:paraId="771CE85F" w14:textId="19D27096" w:rsidR="00DB567F" w:rsidRPr="00605CE3" w:rsidRDefault="00DB567F" w:rsidP="00980DEF">
      <w:pPr>
        <w:spacing w:before="120" w:line="720" w:lineRule="auto"/>
        <w:jc w:val="left"/>
        <w:rPr>
          <w:rFonts w:ascii="Montserrat" w:hAnsi="Montserrat"/>
          <w:sz w:val="20"/>
          <w:szCs w:val="20"/>
        </w:rPr>
      </w:pPr>
      <w:r w:rsidRPr="00E415FA">
        <w:rPr>
          <w:rFonts w:ascii="Montserrat" w:hAnsi="Montserrat"/>
          <w:sz w:val="20"/>
          <w:szCs w:val="20"/>
        </w:rPr>
        <w:t>С</w:t>
      </w:r>
      <w:r>
        <w:rPr>
          <w:rFonts w:ascii="Montserrat" w:hAnsi="Montserrat"/>
          <w:sz w:val="20"/>
          <w:szCs w:val="20"/>
        </w:rPr>
        <w:t>ерийный номер</w:t>
      </w:r>
      <w:r w:rsidRPr="00E415FA">
        <w:rPr>
          <w:rFonts w:ascii="Montserrat" w:hAnsi="Montserrat"/>
          <w:sz w:val="20"/>
          <w:szCs w:val="20"/>
        </w:rPr>
        <w:t>______</w:t>
      </w:r>
      <w:r>
        <w:rPr>
          <w:rFonts w:ascii="Montserrat" w:hAnsi="Montserrat"/>
          <w:sz w:val="20"/>
          <w:szCs w:val="20"/>
        </w:rPr>
        <w:t>_</w:t>
      </w:r>
      <w:r w:rsidRPr="00E415FA">
        <w:rPr>
          <w:rFonts w:ascii="Montserrat" w:hAnsi="Montserrat"/>
          <w:sz w:val="20"/>
          <w:szCs w:val="20"/>
        </w:rPr>
        <w:t>___________________________</w:t>
      </w:r>
      <w:r w:rsidRPr="00605CE3">
        <w:rPr>
          <w:rFonts w:ascii="Montserrat" w:hAnsi="Montserrat"/>
          <w:sz w:val="20"/>
          <w:szCs w:val="20"/>
        </w:rPr>
        <w:t>__________________________________________</w:t>
      </w:r>
      <w:r w:rsidR="00D04E0E">
        <w:rPr>
          <w:rFonts w:ascii="Montserrat" w:hAnsi="Montserrat"/>
          <w:sz w:val="20"/>
          <w:szCs w:val="20"/>
        </w:rPr>
        <w:t>_</w:t>
      </w:r>
    </w:p>
    <w:p w14:paraId="1567D0B2" w14:textId="5273EFA6" w:rsidR="00D04E0E" w:rsidRDefault="00DB567F" w:rsidP="00980DEF">
      <w:pPr>
        <w:spacing w:before="120" w:line="720" w:lineRule="auto"/>
        <w:jc w:val="left"/>
        <w:rPr>
          <w:rFonts w:ascii="Montserrat" w:hAnsi="Montserrat"/>
          <w:sz w:val="20"/>
          <w:szCs w:val="20"/>
        </w:rPr>
      </w:pPr>
      <w:r w:rsidRPr="00E415FA">
        <w:rPr>
          <w:rFonts w:ascii="Montserrat" w:hAnsi="Montserrat"/>
          <w:sz w:val="20"/>
          <w:szCs w:val="20"/>
        </w:rPr>
        <w:t>П</w:t>
      </w:r>
      <w:r>
        <w:rPr>
          <w:rFonts w:ascii="Montserrat" w:hAnsi="Montserrat"/>
          <w:sz w:val="20"/>
          <w:szCs w:val="20"/>
        </w:rPr>
        <w:t>родавец</w:t>
      </w:r>
      <w:r w:rsidRPr="00605CE3">
        <w:rPr>
          <w:rFonts w:ascii="Montserrat" w:hAnsi="Montserrat"/>
          <w:sz w:val="20"/>
          <w:szCs w:val="20"/>
        </w:rPr>
        <w:t>___________________________________________________</w:t>
      </w:r>
      <w:r w:rsidRPr="00E415FA">
        <w:rPr>
          <w:rFonts w:ascii="Montserrat" w:hAnsi="Montserrat"/>
          <w:sz w:val="20"/>
          <w:szCs w:val="20"/>
        </w:rPr>
        <w:t>______________________________</w:t>
      </w:r>
      <w:r w:rsidR="00D04E0E">
        <w:rPr>
          <w:rFonts w:ascii="Montserrat" w:hAnsi="Montserrat"/>
          <w:sz w:val="20"/>
          <w:szCs w:val="20"/>
        </w:rPr>
        <w:t>_</w:t>
      </w:r>
      <w:r w:rsidRPr="00E415FA">
        <w:rPr>
          <w:rFonts w:ascii="Montserrat" w:hAnsi="Montserrat"/>
          <w:sz w:val="20"/>
          <w:szCs w:val="20"/>
        </w:rPr>
        <w:t>___</w:t>
      </w:r>
    </w:p>
    <w:p w14:paraId="44BD8953" w14:textId="688BDF5E" w:rsidR="004E75F7" w:rsidRPr="00AC60BB" w:rsidRDefault="004E75F7" w:rsidP="00980DEF">
      <w:pPr>
        <w:spacing w:before="120" w:line="720" w:lineRule="auto"/>
        <w:jc w:val="left"/>
        <w:rPr>
          <w:rFonts w:ascii="Montserrat" w:hAnsi="Montserrat"/>
          <w:sz w:val="20"/>
          <w:szCs w:val="20"/>
        </w:rPr>
      </w:pPr>
      <w:r w:rsidRPr="00AC60BB">
        <w:rPr>
          <w:rFonts w:ascii="Montserrat" w:hAnsi="Montserrat"/>
          <w:sz w:val="20"/>
          <w:szCs w:val="20"/>
        </w:rPr>
        <w:t>_______________________________________________________________________________________________</w:t>
      </w:r>
    </w:p>
    <w:p w14:paraId="1921BAF0" w14:textId="0F6AF5E3" w:rsidR="00D04E0E" w:rsidRPr="00D04E0E" w:rsidRDefault="00DB567F" w:rsidP="00980DEF">
      <w:pPr>
        <w:spacing w:before="120" w:line="720" w:lineRule="auto"/>
        <w:jc w:val="left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Дата продажи</w:t>
      </w:r>
      <w:r w:rsidRPr="00D04E0E">
        <w:rPr>
          <w:rFonts w:ascii="Montserrat" w:hAnsi="Montserrat"/>
          <w:sz w:val="20"/>
          <w:szCs w:val="20"/>
        </w:rPr>
        <w:t>________________________________________________________</w:t>
      </w:r>
      <w:r w:rsidR="00D04E0E">
        <w:rPr>
          <w:rFonts w:ascii="Montserrat" w:hAnsi="Montserrat"/>
          <w:sz w:val="20"/>
          <w:szCs w:val="20"/>
        </w:rPr>
        <w:tab/>
      </w:r>
      <w:r w:rsidR="00D04E0E" w:rsidRPr="00D04E0E">
        <w:rPr>
          <w:rFonts w:ascii="Montserrat" w:hAnsi="Montserrat" w:cstheme="minorHAnsi"/>
          <w:bCs/>
          <w:sz w:val="20"/>
          <w:szCs w:val="20"/>
        </w:rPr>
        <w:tab/>
        <w:t>МП</w:t>
      </w:r>
    </w:p>
    <w:p w14:paraId="738A96AD" w14:textId="00FBDDB0" w:rsidR="00DB567F" w:rsidRDefault="00DB567F" w:rsidP="00980DEF">
      <w:pPr>
        <w:spacing w:before="120" w:line="720" w:lineRule="auto"/>
        <w:jc w:val="left"/>
        <w:rPr>
          <w:rFonts w:ascii="Montserrat" w:hAnsi="Montserrat"/>
          <w:sz w:val="20"/>
          <w:szCs w:val="20"/>
        </w:rPr>
      </w:pPr>
    </w:p>
    <w:p w14:paraId="597462DB" w14:textId="6101550F" w:rsidR="00D04E0E" w:rsidRDefault="00D04E0E" w:rsidP="00980DEF">
      <w:pPr>
        <w:spacing w:before="120" w:line="720" w:lineRule="auto"/>
        <w:jc w:val="left"/>
        <w:rPr>
          <w:rFonts w:ascii="Montserrat" w:hAnsi="Montserrat"/>
          <w:sz w:val="20"/>
          <w:szCs w:val="20"/>
        </w:rPr>
      </w:pPr>
    </w:p>
    <w:p w14:paraId="0B28FC2A" w14:textId="77777777" w:rsidR="00D04E0E" w:rsidRPr="00605CE3" w:rsidRDefault="00D04E0E" w:rsidP="00980DEF">
      <w:pPr>
        <w:spacing w:before="120" w:line="720" w:lineRule="auto"/>
        <w:jc w:val="left"/>
        <w:rPr>
          <w:rFonts w:ascii="Montserrat" w:hAnsi="Montserrat"/>
          <w:sz w:val="20"/>
          <w:szCs w:val="20"/>
        </w:rPr>
      </w:pPr>
    </w:p>
    <w:p w14:paraId="307BD43B" w14:textId="77777777" w:rsidR="00DB567F" w:rsidRPr="00E415FA" w:rsidRDefault="00DB567F" w:rsidP="00980DEF">
      <w:pPr>
        <w:spacing w:before="120" w:line="720" w:lineRule="auto"/>
        <w:jc w:val="left"/>
        <w:rPr>
          <w:rFonts w:ascii="Montserrat" w:hAnsi="Montserrat"/>
          <w:b/>
          <w:bCs/>
          <w:sz w:val="20"/>
          <w:szCs w:val="20"/>
        </w:rPr>
      </w:pPr>
      <w:r w:rsidRPr="00E415FA">
        <w:rPr>
          <w:rFonts w:ascii="Montserrat" w:hAnsi="Montserrat"/>
          <w:b/>
          <w:bCs/>
          <w:sz w:val="20"/>
          <w:szCs w:val="20"/>
        </w:rPr>
        <w:t>ОТМЕТКА О ВВОДЕ В ЭКСПЛУАТАЦИЮ</w:t>
      </w:r>
    </w:p>
    <w:p w14:paraId="10A64BF2" w14:textId="2FDECF15" w:rsidR="00D04E0E" w:rsidRDefault="00DB567F" w:rsidP="00980DEF">
      <w:pPr>
        <w:spacing w:before="120" w:line="720" w:lineRule="auto"/>
        <w:jc w:val="left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Монтажная организация</w:t>
      </w:r>
      <w:r w:rsidRPr="00E415FA">
        <w:rPr>
          <w:rFonts w:ascii="Montserrat" w:hAnsi="Montserrat"/>
          <w:sz w:val="20"/>
          <w:szCs w:val="20"/>
        </w:rPr>
        <w:t>_______________</w:t>
      </w:r>
      <w:r w:rsidRPr="00605CE3">
        <w:rPr>
          <w:rFonts w:ascii="Montserrat" w:hAnsi="Montserrat"/>
          <w:sz w:val="20"/>
          <w:szCs w:val="20"/>
        </w:rPr>
        <w:t>______________________________________________</w:t>
      </w:r>
      <w:r w:rsidRPr="00E415FA">
        <w:rPr>
          <w:rFonts w:ascii="Montserrat" w:hAnsi="Montserrat"/>
          <w:sz w:val="20"/>
          <w:szCs w:val="20"/>
        </w:rPr>
        <w:t>________</w:t>
      </w:r>
    </w:p>
    <w:p w14:paraId="11BB177F" w14:textId="3675C4FD" w:rsidR="004E75F7" w:rsidRPr="00AC60BB" w:rsidRDefault="004E75F7" w:rsidP="00980DEF">
      <w:pPr>
        <w:spacing w:before="120" w:line="720" w:lineRule="auto"/>
        <w:jc w:val="left"/>
        <w:rPr>
          <w:rFonts w:ascii="Montserrat" w:hAnsi="Montserrat"/>
          <w:sz w:val="20"/>
          <w:szCs w:val="20"/>
        </w:rPr>
      </w:pPr>
      <w:r w:rsidRPr="00AC60BB">
        <w:rPr>
          <w:rFonts w:ascii="Montserrat" w:hAnsi="Montserrat"/>
          <w:sz w:val="20"/>
          <w:szCs w:val="20"/>
        </w:rPr>
        <w:t>_______________________________________________________________________________________________</w:t>
      </w:r>
    </w:p>
    <w:p w14:paraId="79556F07" w14:textId="016542A3" w:rsidR="00D86844" w:rsidRPr="00C51600" w:rsidRDefault="00DB567F" w:rsidP="00980DEF">
      <w:pPr>
        <w:spacing w:before="120" w:line="720" w:lineRule="auto"/>
        <w:jc w:val="left"/>
        <w:rPr>
          <w:rFonts w:ascii="Montserrat" w:hAnsi="Montserrat" w:cstheme="minorHAnsi"/>
          <w:sz w:val="24"/>
          <w:szCs w:val="24"/>
        </w:rPr>
      </w:pPr>
      <w:r>
        <w:rPr>
          <w:rFonts w:ascii="Montserrat" w:hAnsi="Montserrat"/>
          <w:sz w:val="20"/>
          <w:szCs w:val="20"/>
        </w:rPr>
        <w:t>Дата ввода в эксплуатацию</w:t>
      </w:r>
      <w:r w:rsidRPr="00E415FA">
        <w:rPr>
          <w:rFonts w:ascii="Montserrat" w:hAnsi="Montserrat"/>
          <w:sz w:val="20"/>
          <w:szCs w:val="20"/>
        </w:rPr>
        <w:t>__________________________________________</w:t>
      </w:r>
      <w:r w:rsidR="00D04E0E">
        <w:rPr>
          <w:rFonts w:ascii="Montserrat" w:hAnsi="Montserrat"/>
          <w:sz w:val="20"/>
          <w:szCs w:val="20"/>
        </w:rPr>
        <w:tab/>
      </w:r>
      <w:r w:rsidR="00D04E0E">
        <w:rPr>
          <w:rFonts w:ascii="Montserrat" w:hAnsi="Montserrat"/>
          <w:sz w:val="20"/>
          <w:szCs w:val="20"/>
        </w:rPr>
        <w:tab/>
      </w:r>
      <w:r w:rsidR="00D04E0E" w:rsidRPr="00D04E0E">
        <w:rPr>
          <w:rFonts w:ascii="Montserrat" w:hAnsi="Montserrat" w:cstheme="minorHAnsi"/>
          <w:bCs/>
          <w:sz w:val="20"/>
          <w:szCs w:val="20"/>
        </w:rPr>
        <w:tab/>
        <w:t>МП</w:t>
      </w:r>
    </w:p>
    <w:sectPr w:rsidR="00D86844" w:rsidRPr="00C51600" w:rsidSect="00C11E48">
      <w:footerReference w:type="default" r:id="rId17"/>
      <w:pgSz w:w="11906" w:h="16838" w:code="9"/>
      <w:pgMar w:top="1134" w:right="1134" w:bottom="1134" w:left="1134" w:header="709" w:footer="56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FE43C" w14:textId="77777777" w:rsidR="00EC6645" w:rsidRDefault="00EC6645" w:rsidP="00C11E48">
      <w:pPr>
        <w:spacing w:before="0" w:after="0" w:line="240" w:lineRule="auto"/>
      </w:pPr>
      <w:r>
        <w:separator/>
      </w:r>
    </w:p>
  </w:endnote>
  <w:endnote w:type="continuationSeparator" w:id="0">
    <w:p w14:paraId="5DEE76A9" w14:textId="77777777" w:rsidR="00EC6645" w:rsidRDefault="00EC6645" w:rsidP="00C11E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DD5EF" w14:textId="77777777" w:rsidR="000F0108" w:rsidRPr="00FC56BF" w:rsidRDefault="000F0108" w:rsidP="00FC56BF">
    <w:pPr>
      <w:pStyle w:val="a9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252F2" w14:textId="77777777" w:rsidR="00EC6645" w:rsidRDefault="00EC6645" w:rsidP="00C11E48">
      <w:pPr>
        <w:spacing w:before="0" w:after="0" w:line="240" w:lineRule="auto"/>
      </w:pPr>
      <w:r>
        <w:separator/>
      </w:r>
    </w:p>
  </w:footnote>
  <w:footnote w:type="continuationSeparator" w:id="0">
    <w:p w14:paraId="318C2B51" w14:textId="77777777" w:rsidR="00EC6645" w:rsidRDefault="00EC6645" w:rsidP="00C11E4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DF64C"/>
    <w:multiLevelType w:val="hybridMultilevel"/>
    <w:tmpl w:val="470280B6"/>
    <w:lvl w:ilvl="0" w:tplc="4F46938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1861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F28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61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961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C85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8F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6B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109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2E6D"/>
    <w:multiLevelType w:val="hybridMultilevel"/>
    <w:tmpl w:val="0C48746E"/>
    <w:lvl w:ilvl="0" w:tplc="0EC4D9E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564F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0A1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03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E0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F04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AF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C8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12B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847A5"/>
    <w:multiLevelType w:val="hybridMultilevel"/>
    <w:tmpl w:val="F09290C8"/>
    <w:lvl w:ilvl="0" w:tplc="ACB08CA0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7DAA599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7BE0C07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E7A65B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E38BAE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FC09DD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F7012E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360E1B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BA9EB30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9EA5FF"/>
    <w:multiLevelType w:val="hybridMultilevel"/>
    <w:tmpl w:val="41048522"/>
    <w:lvl w:ilvl="0" w:tplc="11EE5E9A">
      <w:start w:val="1"/>
      <w:numFmt w:val="bullet"/>
      <w:lvlText w:val="&gt;"/>
      <w:lvlJc w:val="left"/>
      <w:pPr>
        <w:ind w:left="360" w:hanging="360"/>
      </w:pPr>
      <w:rPr>
        <w:rFonts w:ascii="Calibri" w:hAnsi="Calibri" w:hint="default"/>
      </w:rPr>
    </w:lvl>
    <w:lvl w:ilvl="1" w:tplc="8F26210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0F819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AC189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750D6C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556CD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AA429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82850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2D0CC2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F63B4F"/>
    <w:multiLevelType w:val="multilevel"/>
    <w:tmpl w:val="2E8CF70E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abstractNum w:abstractNumId="5" w15:restartNumberingAfterBreak="0">
    <w:nsid w:val="1A4F0F39"/>
    <w:multiLevelType w:val="hybridMultilevel"/>
    <w:tmpl w:val="67F454FA"/>
    <w:lvl w:ilvl="0" w:tplc="59BE3B7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BF81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0C7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2E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0817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0A9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6B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141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B6D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1A8F7"/>
    <w:multiLevelType w:val="hybridMultilevel"/>
    <w:tmpl w:val="93FA7668"/>
    <w:lvl w:ilvl="0" w:tplc="F8AA49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A526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D8E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41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C6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425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82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FA56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CE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C5EA3"/>
    <w:multiLevelType w:val="hybridMultilevel"/>
    <w:tmpl w:val="DB7CD2D6"/>
    <w:lvl w:ilvl="0" w:tplc="D30AB0D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1624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EE2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0A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60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E85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C2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E9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FC5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15638"/>
    <w:multiLevelType w:val="hybridMultilevel"/>
    <w:tmpl w:val="2AD6B882"/>
    <w:lvl w:ilvl="0" w:tplc="04CA099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51030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067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4A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28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4EF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C5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18C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C61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A3354"/>
    <w:multiLevelType w:val="hybridMultilevel"/>
    <w:tmpl w:val="9B08E69E"/>
    <w:lvl w:ilvl="0" w:tplc="D5220292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</w:rPr>
    </w:lvl>
    <w:lvl w:ilvl="1" w:tplc="0AB41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AAA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E78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A28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2A4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80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CB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D6E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CD3F9"/>
    <w:multiLevelType w:val="hybridMultilevel"/>
    <w:tmpl w:val="6E94B5B2"/>
    <w:lvl w:ilvl="0" w:tplc="E618E4B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7F25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2ED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05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63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6C0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4B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A68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689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D5EF4"/>
    <w:multiLevelType w:val="hybridMultilevel"/>
    <w:tmpl w:val="C5BEA51A"/>
    <w:lvl w:ilvl="0" w:tplc="76A86672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8DB0FBF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6B2CD17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3EA08E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E1463F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24C19C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E2CD23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D1AF86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955EB50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C084659"/>
    <w:multiLevelType w:val="hybridMultilevel"/>
    <w:tmpl w:val="FC20F26E"/>
    <w:lvl w:ilvl="0" w:tplc="475854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770CD"/>
    <w:multiLevelType w:val="hybridMultilevel"/>
    <w:tmpl w:val="2E34E352"/>
    <w:lvl w:ilvl="0" w:tplc="76283EF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22EDB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10D0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87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543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36E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8F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D0F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363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A64E2"/>
    <w:multiLevelType w:val="hybridMultilevel"/>
    <w:tmpl w:val="F4002A36"/>
    <w:lvl w:ilvl="0" w:tplc="D5220292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414870">
    <w:abstractNumId w:val="1"/>
  </w:num>
  <w:num w:numId="2" w16cid:durableId="1914850414">
    <w:abstractNumId w:val="8"/>
  </w:num>
  <w:num w:numId="3" w16cid:durableId="998997973">
    <w:abstractNumId w:val="5"/>
  </w:num>
  <w:num w:numId="4" w16cid:durableId="66196619">
    <w:abstractNumId w:val="6"/>
  </w:num>
  <w:num w:numId="5" w16cid:durableId="1697123614">
    <w:abstractNumId w:val="11"/>
  </w:num>
  <w:num w:numId="6" w16cid:durableId="1396078103">
    <w:abstractNumId w:val="2"/>
  </w:num>
  <w:num w:numId="7" w16cid:durableId="369845031">
    <w:abstractNumId w:val="10"/>
  </w:num>
  <w:num w:numId="8" w16cid:durableId="183593613">
    <w:abstractNumId w:val="7"/>
  </w:num>
  <w:num w:numId="9" w16cid:durableId="20401330">
    <w:abstractNumId w:val="13"/>
  </w:num>
  <w:num w:numId="10" w16cid:durableId="567688883">
    <w:abstractNumId w:val="0"/>
  </w:num>
  <w:num w:numId="11" w16cid:durableId="483738821">
    <w:abstractNumId w:val="9"/>
  </w:num>
  <w:num w:numId="12" w16cid:durableId="1967000486">
    <w:abstractNumId w:val="3"/>
  </w:num>
  <w:num w:numId="13" w16cid:durableId="1148742903">
    <w:abstractNumId w:val="12"/>
  </w:num>
  <w:num w:numId="14" w16cid:durableId="819923402">
    <w:abstractNumId w:val="14"/>
  </w:num>
  <w:num w:numId="15" w16cid:durableId="918639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1D7"/>
    <w:rsid w:val="00016F18"/>
    <w:rsid w:val="00020299"/>
    <w:rsid w:val="00023B17"/>
    <w:rsid w:val="0002551C"/>
    <w:rsid w:val="00037522"/>
    <w:rsid w:val="000411D1"/>
    <w:rsid w:val="00043C4E"/>
    <w:rsid w:val="000533C5"/>
    <w:rsid w:val="00053B8C"/>
    <w:rsid w:val="000677C1"/>
    <w:rsid w:val="00094D3A"/>
    <w:rsid w:val="000A77DA"/>
    <w:rsid w:val="000B2174"/>
    <w:rsid w:val="000D3988"/>
    <w:rsid w:val="000E6320"/>
    <w:rsid w:val="000E710A"/>
    <w:rsid w:val="000F0108"/>
    <w:rsid w:val="000F08D1"/>
    <w:rsid w:val="000F4DFB"/>
    <w:rsid w:val="00101568"/>
    <w:rsid w:val="001063FC"/>
    <w:rsid w:val="001113B9"/>
    <w:rsid w:val="00111D4E"/>
    <w:rsid w:val="0011556A"/>
    <w:rsid w:val="00126D3A"/>
    <w:rsid w:val="00127317"/>
    <w:rsid w:val="00156458"/>
    <w:rsid w:val="00156840"/>
    <w:rsid w:val="00162CEE"/>
    <w:rsid w:val="001854A5"/>
    <w:rsid w:val="001931D7"/>
    <w:rsid w:val="001A1833"/>
    <w:rsid w:val="001A5D19"/>
    <w:rsid w:val="001B7BD2"/>
    <w:rsid w:val="001C367A"/>
    <w:rsid w:val="001D2B91"/>
    <w:rsid w:val="001E0C28"/>
    <w:rsid w:val="0020144B"/>
    <w:rsid w:val="00263A46"/>
    <w:rsid w:val="0026748B"/>
    <w:rsid w:val="00286197"/>
    <w:rsid w:val="002955E7"/>
    <w:rsid w:val="002A20CA"/>
    <w:rsid w:val="002C46AF"/>
    <w:rsid w:val="002C7819"/>
    <w:rsid w:val="002D0CDD"/>
    <w:rsid w:val="002E1A92"/>
    <w:rsid w:val="002E276F"/>
    <w:rsid w:val="002F3A30"/>
    <w:rsid w:val="002F5382"/>
    <w:rsid w:val="00321B07"/>
    <w:rsid w:val="00326828"/>
    <w:rsid w:val="00334AFD"/>
    <w:rsid w:val="00342F05"/>
    <w:rsid w:val="003570C8"/>
    <w:rsid w:val="00364FF9"/>
    <w:rsid w:val="003673C2"/>
    <w:rsid w:val="00372B46"/>
    <w:rsid w:val="00380363"/>
    <w:rsid w:val="0038647A"/>
    <w:rsid w:val="00392EED"/>
    <w:rsid w:val="003A3C25"/>
    <w:rsid w:val="003A561D"/>
    <w:rsid w:val="003F1024"/>
    <w:rsid w:val="004043B2"/>
    <w:rsid w:val="00414D0F"/>
    <w:rsid w:val="004153DE"/>
    <w:rsid w:val="00422F3B"/>
    <w:rsid w:val="00435D27"/>
    <w:rsid w:val="00440035"/>
    <w:rsid w:val="00446F9D"/>
    <w:rsid w:val="00450280"/>
    <w:rsid w:val="00462EF9"/>
    <w:rsid w:val="00466369"/>
    <w:rsid w:val="004943D7"/>
    <w:rsid w:val="00497CE1"/>
    <w:rsid w:val="004A0C8F"/>
    <w:rsid w:val="004B2145"/>
    <w:rsid w:val="004B3F64"/>
    <w:rsid w:val="004C3105"/>
    <w:rsid w:val="004D3124"/>
    <w:rsid w:val="004E13EB"/>
    <w:rsid w:val="004E75F7"/>
    <w:rsid w:val="004F097E"/>
    <w:rsid w:val="00516645"/>
    <w:rsid w:val="00520F97"/>
    <w:rsid w:val="00522685"/>
    <w:rsid w:val="0056690A"/>
    <w:rsid w:val="00571239"/>
    <w:rsid w:val="0057397F"/>
    <w:rsid w:val="00586B9C"/>
    <w:rsid w:val="005923D8"/>
    <w:rsid w:val="005958EB"/>
    <w:rsid w:val="005C0819"/>
    <w:rsid w:val="005C3EC5"/>
    <w:rsid w:val="005E6894"/>
    <w:rsid w:val="005E7529"/>
    <w:rsid w:val="005E7884"/>
    <w:rsid w:val="00603412"/>
    <w:rsid w:val="00611758"/>
    <w:rsid w:val="00653870"/>
    <w:rsid w:val="00655527"/>
    <w:rsid w:val="00677A25"/>
    <w:rsid w:val="00682FBB"/>
    <w:rsid w:val="00692107"/>
    <w:rsid w:val="006B0974"/>
    <w:rsid w:val="006B405C"/>
    <w:rsid w:val="006C1526"/>
    <w:rsid w:val="006C717E"/>
    <w:rsid w:val="006D4E96"/>
    <w:rsid w:val="006D5633"/>
    <w:rsid w:val="00700AC8"/>
    <w:rsid w:val="0077243E"/>
    <w:rsid w:val="007922CC"/>
    <w:rsid w:val="007A2DAC"/>
    <w:rsid w:val="007A33CA"/>
    <w:rsid w:val="007A71BC"/>
    <w:rsid w:val="007C163C"/>
    <w:rsid w:val="007E1785"/>
    <w:rsid w:val="007E3A26"/>
    <w:rsid w:val="007F0AE7"/>
    <w:rsid w:val="00803489"/>
    <w:rsid w:val="00813099"/>
    <w:rsid w:val="0081333E"/>
    <w:rsid w:val="008319C1"/>
    <w:rsid w:val="00833F91"/>
    <w:rsid w:val="00841AB3"/>
    <w:rsid w:val="008630F2"/>
    <w:rsid w:val="00864066"/>
    <w:rsid w:val="008C585F"/>
    <w:rsid w:val="008D77B4"/>
    <w:rsid w:val="009020A7"/>
    <w:rsid w:val="00927043"/>
    <w:rsid w:val="009307CF"/>
    <w:rsid w:val="00943B13"/>
    <w:rsid w:val="00950B0A"/>
    <w:rsid w:val="00975FA6"/>
    <w:rsid w:val="00980DEF"/>
    <w:rsid w:val="00993380"/>
    <w:rsid w:val="00997983"/>
    <w:rsid w:val="009A13DF"/>
    <w:rsid w:val="009A3146"/>
    <w:rsid w:val="009A358C"/>
    <w:rsid w:val="009C2320"/>
    <w:rsid w:val="009F4533"/>
    <w:rsid w:val="009F4ABC"/>
    <w:rsid w:val="00A01508"/>
    <w:rsid w:val="00A0628C"/>
    <w:rsid w:val="00A20B7C"/>
    <w:rsid w:val="00A2F209"/>
    <w:rsid w:val="00A402C7"/>
    <w:rsid w:val="00A45A46"/>
    <w:rsid w:val="00A46919"/>
    <w:rsid w:val="00A5526E"/>
    <w:rsid w:val="00A744EE"/>
    <w:rsid w:val="00A92AFC"/>
    <w:rsid w:val="00A96435"/>
    <w:rsid w:val="00A96CB7"/>
    <w:rsid w:val="00AA1B29"/>
    <w:rsid w:val="00AB5463"/>
    <w:rsid w:val="00AC0A49"/>
    <w:rsid w:val="00AC38B5"/>
    <w:rsid w:val="00AC60BB"/>
    <w:rsid w:val="00AE3895"/>
    <w:rsid w:val="00AE5BEB"/>
    <w:rsid w:val="00AF2B16"/>
    <w:rsid w:val="00B2698B"/>
    <w:rsid w:val="00B52913"/>
    <w:rsid w:val="00B55D70"/>
    <w:rsid w:val="00B56112"/>
    <w:rsid w:val="00B7275D"/>
    <w:rsid w:val="00BA1FEF"/>
    <w:rsid w:val="00BB1089"/>
    <w:rsid w:val="00BB6DD5"/>
    <w:rsid w:val="00BC60F7"/>
    <w:rsid w:val="00BD190B"/>
    <w:rsid w:val="00BD3694"/>
    <w:rsid w:val="00BD7856"/>
    <w:rsid w:val="00BF4369"/>
    <w:rsid w:val="00BF5454"/>
    <w:rsid w:val="00C013FA"/>
    <w:rsid w:val="00C07B97"/>
    <w:rsid w:val="00C11E48"/>
    <w:rsid w:val="00C14741"/>
    <w:rsid w:val="00C17F8F"/>
    <w:rsid w:val="00C20E6D"/>
    <w:rsid w:val="00C3411B"/>
    <w:rsid w:val="00C51600"/>
    <w:rsid w:val="00C517D8"/>
    <w:rsid w:val="00C525A8"/>
    <w:rsid w:val="00C80ECB"/>
    <w:rsid w:val="00C94ACB"/>
    <w:rsid w:val="00CC3D58"/>
    <w:rsid w:val="00D04E0E"/>
    <w:rsid w:val="00D13339"/>
    <w:rsid w:val="00D16C65"/>
    <w:rsid w:val="00D30704"/>
    <w:rsid w:val="00D43E30"/>
    <w:rsid w:val="00D469FF"/>
    <w:rsid w:val="00D61CB0"/>
    <w:rsid w:val="00D85C52"/>
    <w:rsid w:val="00D86844"/>
    <w:rsid w:val="00D8763F"/>
    <w:rsid w:val="00DA209F"/>
    <w:rsid w:val="00DB2593"/>
    <w:rsid w:val="00DB567F"/>
    <w:rsid w:val="00DC3B02"/>
    <w:rsid w:val="00DC4336"/>
    <w:rsid w:val="00DE0B2E"/>
    <w:rsid w:val="00DE4A1C"/>
    <w:rsid w:val="00DE6EA4"/>
    <w:rsid w:val="00DF0548"/>
    <w:rsid w:val="00DF21E0"/>
    <w:rsid w:val="00DF60AD"/>
    <w:rsid w:val="00DF6A9C"/>
    <w:rsid w:val="00E17CE3"/>
    <w:rsid w:val="00E56A98"/>
    <w:rsid w:val="00E63FD0"/>
    <w:rsid w:val="00E776C1"/>
    <w:rsid w:val="00E80619"/>
    <w:rsid w:val="00E915D7"/>
    <w:rsid w:val="00E9386B"/>
    <w:rsid w:val="00E977EF"/>
    <w:rsid w:val="00EA3D05"/>
    <w:rsid w:val="00EC1B9C"/>
    <w:rsid w:val="00EC1C39"/>
    <w:rsid w:val="00EC6645"/>
    <w:rsid w:val="00ED0AF2"/>
    <w:rsid w:val="00ED5DE1"/>
    <w:rsid w:val="00EF16B0"/>
    <w:rsid w:val="00F13213"/>
    <w:rsid w:val="00F173DE"/>
    <w:rsid w:val="00F277A6"/>
    <w:rsid w:val="00F466C9"/>
    <w:rsid w:val="00F56755"/>
    <w:rsid w:val="00F72B2D"/>
    <w:rsid w:val="00F96CE1"/>
    <w:rsid w:val="00FA5764"/>
    <w:rsid w:val="00FB6015"/>
    <w:rsid w:val="00FC0BB6"/>
    <w:rsid w:val="00FC0DC6"/>
    <w:rsid w:val="00FC56BF"/>
    <w:rsid w:val="00FE226D"/>
    <w:rsid w:val="00FE6A06"/>
    <w:rsid w:val="00FF48E7"/>
    <w:rsid w:val="00FF7BEF"/>
    <w:rsid w:val="0211B6BE"/>
    <w:rsid w:val="02C4C2FA"/>
    <w:rsid w:val="0373304A"/>
    <w:rsid w:val="038825DD"/>
    <w:rsid w:val="0398A3D1"/>
    <w:rsid w:val="03F56DB3"/>
    <w:rsid w:val="047D0E2B"/>
    <w:rsid w:val="055C4ACA"/>
    <w:rsid w:val="058AC1DA"/>
    <w:rsid w:val="059363A3"/>
    <w:rsid w:val="0603CFF0"/>
    <w:rsid w:val="0615D454"/>
    <w:rsid w:val="06257503"/>
    <w:rsid w:val="064B8DA0"/>
    <w:rsid w:val="06512B76"/>
    <w:rsid w:val="0681363B"/>
    <w:rsid w:val="06CA8D35"/>
    <w:rsid w:val="06F91F95"/>
    <w:rsid w:val="07513411"/>
    <w:rsid w:val="0751C15C"/>
    <w:rsid w:val="07D27787"/>
    <w:rsid w:val="08EF3378"/>
    <w:rsid w:val="09C67AFE"/>
    <w:rsid w:val="0A089CD4"/>
    <w:rsid w:val="0A7D7FFD"/>
    <w:rsid w:val="0AB8D217"/>
    <w:rsid w:val="0B1CA196"/>
    <w:rsid w:val="0B33D9B6"/>
    <w:rsid w:val="0BE618C7"/>
    <w:rsid w:val="0C0069AD"/>
    <w:rsid w:val="0C084918"/>
    <w:rsid w:val="0C202312"/>
    <w:rsid w:val="0C899924"/>
    <w:rsid w:val="0D303BF3"/>
    <w:rsid w:val="0E217DBE"/>
    <w:rsid w:val="0E2F60D2"/>
    <w:rsid w:val="0EDE1DA1"/>
    <w:rsid w:val="1064188D"/>
    <w:rsid w:val="10C9F8FF"/>
    <w:rsid w:val="115F3A8C"/>
    <w:rsid w:val="1238BF54"/>
    <w:rsid w:val="125D5242"/>
    <w:rsid w:val="128AB9C5"/>
    <w:rsid w:val="12D7D65F"/>
    <w:rsid w:val="1306CCE0"/>
    <w:rsid w:val="1310FC9A"/>
    <w:rsid w:val="13D29B56"/>
    <w:rsid w:val="140625F1"/>
    <w:rsid w:val="1424CD90"/>
    <w:rsid w:val="15421825"/>
    <w:rsid w:val="155FD885"/>
    <w:rsid w:val="158F5A2F"/>
    <w:rsid w:val="15A84AA3"/>
    <w:rsid w:val="15BA53ED"/>
    <w:rsid w:val="15C03EDE"/>
    <w:rsid w:val="15C5E785"/>
    <w:rsid w:val="16177557"/>
    <w:rsid w:val="16A88690"/>
    <w:rsid w:val="180E39D4"/>
    <w:rsid w:val="18314764"/>
    <w:rsid w:val="18AE658F"/>
    <w:rsid w:val="18BA92B2"/>
    <w:rsid w:val="194768CF"/>
    <w:rsid w:val="19A4ACB0"/>
    <w:rsid w:val="19F03FCF"/>
    <w:rsid w:val="19FC613A"/>
    <w:rsid w:val="1A4E9824"/>
    <w:rsid w:val="1ADAFC19"/>
    <w:rsid w:val="1AF697D6"/>
    <w:rsid w:val="1B15CBF0"/>
    <w:rsid w:val="1B3190A3"/>
    <w:rsid w:val="1C3D6294"/>
    <w:rsid w:val="1C80F35C"/>
    <w:rsid w:val="1CFABF93"/>
    <w:rsid w:val="1D0A3254"/>
    <w:rsid w:val="1D9C3D68"/>
    <w:rsid w:val="1D9CE91B"/>
    <w:rsid w:val="1DEDB3F2"/>
    <w:rsid w:val="1E181338"/>
    <w:rsid w:val="1E2C9B51"/>
    <w:rsid w:val="21AD99EB"/>
    <w:rsid w:val="21B4A07C"/>
    <w:rsid w:val="222F46A5"/>
    <w:rsid w:val="2265AE5E"/>
    <w:rsid w:val="2282D67F"/>
    <w:rsid w:val="23AC4FEA"/>
    <w:rsid w:val="23B8102D"/>
    <w:rsid w:val="245D0DB4"/>
    <w:rsid w:val="24763B67"/>
    <w:rsid w:val="24AC22DC"/>
    <w:rsid w:val="25249BDD"/>
    <w:rsid w:val="26564DD9"/>
    <w:rsid w:val="2687F0D4"/>
    <w:rsid w:val="26FE2AA2"/>
    <w:rsid w:val="27B77101"/>
    <w:rsid w:val="27F295BA"/>
    <w:rsid w:val="28AD4899"/>
    <w:rsid w:val="292DCD36"/>
    <w:rsid w:val="2A09666A"/>
    <w:rsid w:val="2A5FBD6E"/>
    <w:rsid w:val="2A829E98"/>
    <w:rsid w:val="2B047439"/>
    <w:rsid w:val="2B919CB2"/>
    <w:rsid w:val="2B9C992D"/>
    <w:rsid w:val="2C17414F"/>
    <w:rsid w:val="2C402356"/>
    <w:rsid w:val="2C84784F"/>
    <w:rsid w:val="2D1B1DC3"/>
    <w:rsid w:val="2D6FF977"/>
    <w:rsid w:val="2E3AA05F"/>
    <w:rsid w:val="2E5C33DD"/>
    <w:rsid w:val="2E73A17A"/>
    <w:rsid w:val="2EC98972"/>
    <w:rsid w:val="2EFA3DE8"/>
    <w:rsid w:val="2FB306E1"/>
    <w:rsid w:val="300A7E1E"/>
    <w:rsid w:val="3043C339"/>
    <w:rsid w:val="309D793F"/>
    <w:rsid w:val="30D3B88D"/>
    <w:rsid w:val="32B32CF3"/>
    <w:rsid w:val="33CD5562"/>
    <w:rsid w:val="3426C4CE"/>
    <w:rsid w:val="34463CCD"/>
    <w:rsid w:val="344C5DE5"/>
    <w:rsid w:val="344F9DAD"/>
    <w:rsid w:val="34EEA828"/>
    <w:rsid w:val="3562004A"/>
    <w:rsid w:val="357BECC2"/>
    <w:rsid w:val="3591D9E9"/>
    <w:rsid w:val="36130306"/>
    <w:rsid w:val="373478F4"/>
    <w:rsid w:val="376C1426"/>
    <w:rsid w:val="37F80546"/>
    <w:rsid w:val="38187121"/>
    <w:rsid w:val="38994F67"/>
    <w:rsid w:val="38C00254"/>
    <w:rsid w:val="38F22F63"/>
    <w:rsid w:val="3979C057"/>
    <w:rsid w:val="3AF2965B"/>
    <w:rsid w:val="3B15E09A"/>
    <w:rsid w:val="3B8419BA"/>
    <w:rsid w:val="3D1D780D"/>
    <w:rsid w:val="3DD2965A"/>
    <w:rsid w:val="3E05E4F3"/>
    <w:rsid w:val="3E0A08C0"/>
    <w:rsid w:val="3E4BF708"/>
    <w:rsid w:val="3E8E2B7F"/>
    <w:rsid w:val="3EA7E7E3"/>
    <w:rsid w:val="3FA297D7"/>
    <w:rsid w:val="3FB3994A"/>
    <w:rsid w:val="4011D141"/>
    <w:rsid w:val="40AB7D82"/>
    <w:rsid w:val="41195D4B"/>
    <w:rsid w:val="4178D70E"/>
    <w:rsid w:val="41872236"/>
    <w:rsid w:val="426C43AA"/>
    <w:rsid w:val="426ED1CC"/>
    <w:rsid w:val="42768B87"/>
    <w:rsid w:val="42C9026B"/>
    <w:rsid w:val="42F0403E"/>
    <w:rsid w:val="43746EAE"/>
    <w:rsid w:val="438E8F99"/>
    <w:rsid w:val="43F22496"/>
    <w:rsid w:val="44030CA3"/>
    <w:rsid w:val="44EEEA62"/>
    <w:rsid w:val="4533644F"/>
    <w:rsid w:val="468847A6"/>
    <w:rsid w:val="46926DC4"/>
    <w:rsid w:val="46A2766F"/>
    <w:rsid w:val="489688B3"/>
    <w:rsid w:val="48CA9513"/>
    <w:rsid w:val="48D681C6"/>
    <w:rsid w:val="48ED99C7"/>
    <w:rsid w:val="4967C05E"/>
    <w:rsid w:val="499D916E"/>
    <w:rsid w:val="4A0A0D02"/>
    <w:rsid w:val="4A237E12"/>
    <w:rsid w:val="4A8DD684"/>
    <w:rsid w:val="4AA0992E"/>
    <w:rsid w:val="4BDC981B"/>
    <w:rsid w:val="4C659BF8"/>
    <w:rsid w:val="4C69392C"/>
    <w:rsid w:val="4CA072CC"/>
    <w:rsid w:val="4D40F1D0"/>
    <w:rsid w:val="4D577F45"/>
    <w:rsid w:val="4D87F9C3"/>
    <w:rsid w:val="4DCE40B7"/>
    <w:rsid w:val="4E41F1CF"/>
    <w:rsid w:val="4F06C364"/>
    <w:rsid w:val="4FA95D4E"/>
    <w:rsid w:val="4FF60F81"/>
    <w:rsid w:val="50597C7F"/>
    <w:rsid w:val="5099BDA6"/>
    <w:rsid w:val="50A555F2"/>
    <w:rsid w:val="5147CFD1"/>
    <w:rsid w:val="516DF7C4"/>
    <w:rsid w:val="522FCA14"/>
    <w:rsid w:val="5422763F"/>
    <w:rsid w:val="54AC99AC"/>
    <w:rsid w:val="54D0C871"/>
    <w:rsid w:val="55034AD8"/>
    <w:rsid w:val="552865D1"/>
    <w:rsid w:val="55F324E3"/>
    <w:rsid w:val="5720C973"/>
    <w:rsid w:val="57DFD8CA"/>
    <w:rsid w:val="57E04985"/>
    <w:rsid w:val="57E9A36B"/>
    <w:rsid w:val="5804095A"/>
    <w:rsid w:val="58479749"/>
    <w:rsid w:val="586FB482"/>
    <w:rsid w:val="58F95CF1"/>
    <w:rsid w:val="598498A6"/>
    <w:rsid w:val="598B930F"/>
    <w:rsid w:val="59E71A39"/>
    <w:rsid w:val="5AD87174"/>
    <w:rsid w:val="5B41C8C4"/>
    <w:rsid w:val="5C7D916A"/>
    <w:rsid w:val="5CDA0636"/>
    <w:rsid w:val="5CEDEAED"/>
    <w:rsid w:val="5CEE9F81"/>
    <w:rsid w:val="5D30AA16"/>
    <w:rsid w:val="5D9799F6"/>
    <w:rsid w:val="5E1BD95D"/>
    <w:rsid w:val="5E20A7A3"/>
    <w:rsid w:val="5E71D358"/>
    <w:rsid w:val="5ED4942A"/>
    <w:rsid w:val="5EEDF795"/>
    <w:rsid w:val="5F65E544"/>
    <w:rsid w:val="5F9260C2"/>
    <w:rsid w:val="600592AB"/>
    <w:rsid w:val="60D8F80C"/>
    <w:rsid w:val="60DC0C3F"/>
    <w:rsid w:val="615BA536"/>
    <w:rsid w:val="61947D0F"/>
    <w:rsid w:val="61B64A9E"/>
    <w:rsid w:val="61F2B830"/>
    <w:rsid w:val="621D4D97"/>
    <w:rsid w:val="624A006D"/>
    <w:rsid w:val="628DCD6E"/>
    <w:rsid w:val="636C8713"/>
    <w:rsid w:val="63D8ED21"/>
    <w:rsid w:val="6410423C"/>
    <w:rsid w:val="64BD3C57"/>
    <w:rsid w:val="64D9F40D"/>
    <w:rsid w:val="65185017"/>
    <w:rsid w:val="6578F89F"/>
    <w:rsid w:val="65AE1C1C"/>
    <w:rsid w:val="66600B49"/>
    <w:rsid w:val="66FC5B3F"/>
    <w:rsid w:val="6754EF4A"/>
    <w:rsid w:val="690A8815"/>
    <w:rsid w:val="6929FAE9"/>
    <w:rsid w:val="69BBBCA8"/>
    <w:rsid w:val="6A3E358E"/>
    <w:rsid w:val="6AA045B4"/>
    <w:rsid w:val="6AA9E815"/>
    <w:rsid w:val="6AE32ECE"/>
    <w:rsid w:val="6B0893C4"/>
    <w:rsid w:val="6B59A9A1"/>
    <w:rsid w:val="6B6FA7CF"/>
    <w:rsid w:val="6B767A8E"/>
    <w:rsid w:val="6BCC9566"/>
    <w:rsid w:val="6D2B334B"/>
    <w:rsid w:val="6DC623FC"/>
    <w:rsid w:val="6DE1595A"/>
    <w:rsid w:val="6E742FCD"/>
    <w:rsid w:val="6EAD3CC8"/>
    <w:rsid w:val="6EB6B99F"/>
    <w:rsid w:val="6ED23370"/>
    <w:rsid w:val="6EF5AB34"/>
    <w:rsid w:val="6F20CAA7"/>
    <w:rsid w:val="6F443B17"/>
    <w:rsid w:val="6FCE0300"/>
    <w:rsid w:val="6FEE042D"/>
    <w:rsid w:val="705ACEE8"/>
    <w:rsid w:val="70CC0ABE"/>
    <w:rsid w:val="712FF062"/>
    <w:rsid w:val="71319C02"/>
    <w:rsid w:val="7145D17F"/>
    <w:rsid w:val="7185DD64"/>
    <w:rsid w:val="72152856"/>
    <w:rsid w:val="72B89523"/>
    <w:rsid w:val="730A4548"/>
    <w:rsid w:val="73497E24"/>
    <w:rsid w:val="73F51B58"/>
    <w:rsid w:val="7445F3E7"/>
    <w:rsid w:val="74BA5AB7"/>
    <w:rsid w:val="752F1930"/>
    <w:rsid w:val="7637DDD3"/>
    <w:rsid w:val="7756F4E6"/>
    <w:rsid w:val="778095A1"/>
    <w:rsid w:val="78B80075"/>
    <w:rsid w:val="798FA36D"/>
    <w:rsid w:val="7A19D727"/>
    <w:rsid w:val="7A3AD902"/>
    <w:rsid w:val="7A48B564"/>
    <w:rsid w:val="7A788CF4"/>
    <w:rsid w:val="7A79E31D"/>
    <w:rsid w:val="7ABA4433"/>
    <w:rsid w:val="7AD9C190"/>
    <w:rsid w:val="7B170968"/>
    <w:rsid w:val="7B4CE352"/>
    <w:rsid w:val="7B658FE3"/>
    <w:rsid w:val="7B9DB58C"/>
    <w:rsid w:val="7BA32164"/>
    <w:rsid w:val="7BA469CE"/>
    <w:rsid w:val="7C0B5275"/>
    <w:rsid w:val="7C1DE479"/>
    <w:rsid w:val="7C4B7CE7"/>
    <w:rsid w:val="7C4FF5F6"/>
    <w:rsid w:val="7DBCEFA5"/>
    <w:rsid w:val="7DC25773"/>
    <w:rsid w:val="7E133CB5"/>
    <w:rsid w:val="7E619030"/>
    <w:rsid w:val="7E65BD71"/>
    <w:rsid w:val="7ECFE619"/>
    <w:rsid w:val="7F67C024"/>
    <w:rsid w:val="7FEC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0F98"/>
  <w14:defaultImageDpi w14:val="32767"/>
  <w15:docId w15:val="{F62EFDAC-FDEC-488F-977A-04731C15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before="20" w:after="2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A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647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4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22CC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C11E4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1E48"/>
  </w:style>
  <w:style w:type="paragraph" w:styleId="a9">
    <w:name w:val="footer"/>
    <w:basedOn w:val="a"/>
    <w:link w:val="aa"/>
    <w:uiPriority w:val="99"/>
    <w:unhideWhenUsed/>
    <w:rsid w:val="00C11E4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1E48"/>
  </w:style>
  <w:style w:type="character" w:styleId="ab">
    <w:name w:val="Hyperlink"/>
    <w:basedOn w:val="a0"/>
    <w:uiPriority w:val="99"/>
    <w:unhideWhenUsed/>
    <w:rsid w:val="00DB5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F9A2D-8265-466C-A318-4964CD6F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Дмитрий Горбунов</cp:lastModifiedBy>
  <cp:revision>6</cp:revision>
  <cp:lastPrinted>2024-08-25T20:54:00Z</cp:lastPrinted>
  <dcterms:created xsi:type="dcterms:W3CDTF">2024-09-13T07:13:00Z</dcterms:created>
  <dcterms:modified xsi:type="dcterms:W3CDTF">2025-07-18T16:15:00Z</dcterms:modified>
</cp:coreProperties>
</file>